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78E" w:rsidRPr="005D15E5" w:rsidRDefault="00F6778E" w:rsidP="005C3A9B">
      <w:pPr>
        <w:jc w:val="center"/>
        <w:rPr>
          <w:rFonts w:ascii="EucrosiaUPC" w:hAnsi="EucrosiaUPC" w:cs="EucrosiaUPC"/>
          <w:b/>
          <w:bCs/>
          <w:i/>
          <w:iCs/>
          <w:color w:val="FFFFFF"/>
          <w:sz w:val="2"/>
          <w:szCs w:val="2"/>
        </w:rPr>
      </w:pPr>
    </w:p>
    <w:p w:rsidR="0068171C" w:rsidRPr="005D15E5" w:rsidRDefault="0068171C" w:rsidP="00A644E1">
      <w:pPr>
        <w:tabs>
          <w:tab w:val="left" w:pos="360"/>
        </w:tabs>
        <w:ind w:right="365"/>
        <w:jc w:val="thaiDistribute"/>
        <w:rPr>
          <w:rFonts w:ascii="EucrosiaUPC" w:hAnsi="EucrosiaUPC" w:cs="EucrosiaUPC"/>
          <w:spacing w:val="-6"/>
        </w:rPr>
      </w:pPr>
    </w:p>
    <w:p w:rsidR="0068171C" w:rsidRPr="005D15E5" w:rsidRDefault="002976E8" w:rsidP="00A644E1">
      <w:pPr>
        <w:tabs>
          <w:tab w:val="left" w:pos="360"/>
        </w:tabs>
        <w:ind w:right="365"/>
        <w:jc w:val="thaiDistribute"/>
        <w:rPr>
          <w:rFonts w:ascii="EucrosiaUPC" w:hAnsi="EucrosiaUPC" w:cs="EucrosiaUPC"/>
          <w:spacing w:val="-6"/>
        </w:rPr>
      </w:pPr>
      <w:r>
        <w:rPr>
          <w:rFonts w:ascii="EucrosiaUPC" w:hAnsi="EucrosiaUPC" w:cs="EucrosiaUPC"/>
          <w:noProof/>
          <w:spacing w:val="-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34" type="#_x0000_t202" style="position:absolute;left:0;text-align:left;margin-left:0;margin-top:242.25pt;width:486.05pt;height:110.1pt;z-index:251665408;mso-position-horizontal:center" stroked="f">
            <v:textbox style="mso-next-textbox:#_x0000_s1134" inset="0,,0">
              <w:txbxContent>
                <w:p w:rsidR="00102C63" w:rsidRPr="00B83194" w:rsidRDefault="00102C63" w:rsidP="00317D45">
                  <w:pPr>
                    <w:jc w:val="center"/>
                    <w:rPr>
                      <w:rFonts w:ascii="EucrosiaUPC" w:hAnsi="EucrosiaUPC" w:cs="EucrosiaUPC"/>
                      <w:b/>
                      <w:bCs/>
                      <w:sz w:val="48"/>
                      <w:szCs w:val="48"/>
                      <w:cs/>
                    </w:rPr>
                  </w:pPr>
                  <w:r w:rsidRPr="00B83194">
                    <w:rPr>
                      <w:rFonts w:ascii="EucrosiaUPC" w:hAnsi="EucrosiaUPC" w:cs="EucrosiaUPC"/>
                      <w:b/>
                      <w:bCs/>
                      <w:color w:val="000000"/>
                      <w:sz w:val="48"/>
                      <w:szCs w:val="48"/>
                      <w:cs/>
                    </w:rPr>
                    <w:t>ตารางสรุปผลการปฏิบัติราชการตามคำรับรองการปฏิบัติราชการ</w:t>
                  </w:r>
                  <w:r>
                    <w:rPr>
                      <w:rFonts w:ascii="EucrosiaUPC" w:hAnsi="EucrosiaUPC" w:cs="EucrosiaUPC"/>
                      <w:b/>
                      <w:bCs/>
                      <w:color w:val="000000"/>
                      <w:sz w:val="48"/>
                      <w:szCs w:val="48"/>
                    </w:rPr>
                    <w:br/>
                  </w:r>
                  <w:r w:rsidRPr="00B83194">
                    <w:rPr>
                      <w:rFonts w:ascii="EucrosiaUPC" w:hAnsi="EucrosiaUPC" w:cs="EucrosiaUPC"/>
                      <w:b/>
                      <w:bCs/>
                      <w:color w:val="000000"/>
                      <w:sz w:val="48"/>
                      <w:szCs w:val="48"/>
                      <w:cs/>
                    </w:rPr>
                    <w:t>กรมเจรจาการค้าระหว่างประเทศ</w:t>
                  </w:r>
                  <w:r>
                    <w:rPr>
                      <w:rFonts w:ascii="EucrosiaUPC" w:hAnsi="EucrosiaUPC" w:cs="EucrosiaUPC" w:hint="cs"/>
                      <w:b/>
                      <w:bCs/>
                      <w:color w:val="000000"/>
                      <w:sz w:val="48"/>
                      <w:szCs w:val="48"/>
                      <w:cs/>
                    </w:rPr>
                    <w:br/>
                    <w:t xml:space="preserve">รอบ </w:t>
                  </w:r>
                  <w:r>
                    <w:rPr>
                      <w:rFonts w:ascii="EucrosiaUPC" w:hAnsi="EucrosiaUPC" w:cs="EucrosiaUPC"/>
                      <w:b/>
                      <w:bCs/>
                      <w:color w:val="000000"/>
                      <w:sz w:val="48"/>
                      <w:szCs w:val="48"/>
                    </w:rPr>
                    <w:t>9</w:t>
                  </w:r>
                  <w:r>
                    <w:rPr>
                      <w:rFonts w:ascii="EucrosiaUPC" w:hAnsi="EucrosiaUPC" w:cs="EucrosiaUPC" w:hint="cs"/>
                      <w:b/>
                      <w:bCs/>
                      <w:color w:val="000000"/>
                      <w:sz w:val="48"/>
                      <w:szCs w:val="48"/>
                      <w:cs/>
                    </w:rPr>
                    <w:t xml:space="preserve"> </w:t>
                  </w:r>
                  <w:proofErr w:type="gramStart"/>
                  <w:r>
                    <w:rPr>
                      <w:rFonts w:ascii="EucrosiaUPC" w:hAnsi="EucrosiaUPC" w:cs="EucrosiaUPC" w:hint="cs"/>
                      <w:b/>
                      <w:bCs/>
                      <w:color w:val="000000"/>
                      <w:sz w:val="48"/>
                      <w:szCs w:val="48"/>
                      <w:cs/>
                    </w:rPr>
                    <w:t xml:space="preserve">เดือน  </w:t>
                  </w:r>
                  <w:r w:rsidRPr="00B83194">
                    <w:rPr>
                      <w:rFonts w:ascii="EucrosiaUPC" w:hAnsi="EucrosiaUPC" w:cs="EucrosiaUPC"/>
                      <w:b/>
                      <w:bCs/>
                      <w:color w:val="000000"/>
                      <w:sz w:val="48"/>
                      <w:szCs w:val="48"/>
                      <w:cs/>
                    </w:rPr>
                    <w:t>ประจำปีงบประมาณ</w:t>
                  </w:r>
                  <w:proofErr w:type="gramEnd"/>
                  <w:r w:rsidRPr="00B83194">
                    <w:rPr>
                      <w:rFonts w:ascii="EucrosiaUPC" w:hAnsi="EucrosiaUPC" w:cs="EucrosiaUPC"/>
                      <w:b/>
                      <w:bCs/>
                      <w:color w:val="000000"/>
                      <w:sz w:val="48"/>
                      <w:szCs w:val="48"/>
                      <w:cs/>
                    </w:rPr>
                    <w:t xml:space="preserve"> พ.ศ. 255</w:t>
                  </w:r>
                  <w:r>
                    <w:rPr>
                      <w:rFonts w:ascii="EucrosiaUPC" w:hAnsi="EucrosiaUPC" w:cs="EucrosiaUPC" w:hint="cs"/>
                      <w:b/>
                      <w:bCs/>
                      <w:color w:val="000000"/>
                      <w:sz w:val="48"/>
                      <w:szCs w:val="48"/>
                      <w:cs/>
                    </w:rPr>
                    <w:t>2</w:t>
                  </w:r>
                  <w:r w:rsidRPr="00B83194">
                    <w:rPr>
                      <w:rFonts w:ascii="EucrosiaUPC" w:hAnsi="EucrosiaUPC" w:cs="EucrosiaUPC"/>
                      <w:b/>
                      <w:bCs/>
                      <w:color w:val="000000"/>
                      <w:sz w:val="48"/>
                      <w:szCs w:val="48"/>
                      <w:cs/>
                    </w:rPr>
                    <w:t xml:space="preserve">  </w:t>
                  </w:r>
                </w:p>
              </w:txbxContent>
            </v:textbox>
            <w10:wrap type="square"/>
          </v:shape>
        </w:pict>
      </w:r>
    </w:p>
    <w:p w:rsidR="0068171C" w:rsidRPr="005D15E5" w:rsidRDefault="0068171C" w:rsidP="00A644E1">
      <w:pPr>
        <w:tabs>
          <w:tab w:val="left" w:pos="360"/>
        </w:tabs>
        <w:ind w:right="365"/>
        <w:jc w:val="thaiDistribute"/>
        <w:rPr>
          <w:rFonts w:ascii="EucrosiaUPC" w:hAnsi="EucrosiaUPC" w:cs="EucrosiaUPC"/>
          <w:spacing w:val="-6"/>
        </w:rPr>
      </w:pPr>
    </w:p>
    <w:p w:rsidR="0068171C" w:rsidRPr="005D15E5" w:rsidRDefault="0068171C" w:rsidP="00A644E1">
      <w:pPr>
        <w:tabs>
          <w:tab w:val="left" w:pos="360"/>
        </w:tabs>
        <w:ind w:right="365"/>
        <w:jc w:val="thaiDistribute"/>
        <w:rPr>
          <w:rFonts w:ascii="EucrosiaUPC" w:hAnsi="EucrosiaUPC" w:cs="EucrosiaUPC"/>
          <w:spacing w:val="-6"/>
        </w:rPr>
      </w:pPr>
    </w:p>
    <w:p w:rsidR="0068171C" w:rsidRPr="005D15E5" w:rsidRDefault="0068171C" w:rsidP="00A644E1">
      <w:pPr>
        <w:tabs>
          <w:tab w:val="left" w:pos="360"/>
        </w:tabs>
        <w:ind w:right="365"/>
        <w:jc w:val="thaiDistribute"/>
        <w:rPr>
          <w:rFonts w:ascii="EucrosiaUPC" w:hAnsi="EucrosiaUPC" w:cs="EucrosiaUPC"/>
          <w:spacing w:val="-6"/>
        </w:rPr>
      </w:pPr>
    </w:p>
    <w:p w:rsidR="0068171C" w:rsidRPr="005D15E5" w:rsidRDefault="0068171C" w:rsidP="00A644E1">
      <w:pPr>
        <w:tabs>
          <w:tab w:val="left" w:pos="360"/>
        </w:tabs>
        <w:ind w:right="365"/>
        <w:jc w:val="thaiDistribute"/>
        <w:rPr>
          <w:rFonts w:ascii="EucrosiaUPC" w:hAnsi="EucrosiaUPC" w:cs="EucrosiaUPC"/>
          <w:spacing w:val="-6"/>
        </w:rPr>
      </w:pPr>
    </w:p>
    <w:p w:rsidR="002F3C8E" w:rsidRPr="005D15E5" w:rsidRDefault="002F3C8E" w:rsidP="00A644E1">
      <w:pPr>
        <w:tabs>
          <w:tab w:val="left" w:pos="360"/>
        </w:tabs>
        <w:ind w:right="365"/>
        <w:jc w:val="thaiDistribute"/>
        <w:rPr>
          <w:rFonts w:ascii="EucrosiaUPC" w:hAnsi="EucrosiaUPC" w:cs="EucrosiaUPC"/>
          <w:spacing w:val="-6"/>
        </w:rPr>
      </w:pPr>
    </w:p>
    <w:p w:rsidR="002F3C8E" w:rsidRPr="005D15E5" w:rsidRDefault="002F3C8E" w:rsidP="00A644E1">
      <w:pPr>
        <w:tabs>
          <w:tab w:val="left" w:pos="360"/>
        </w:tabs>
        <w:ind w:right="365"/>
        <w:jc w:val="thaiDistribute"/>
        <w:rPr>
          <w:rFonts w:ascii="EucrosiaUPC" w:hAnsi="EucrosiaUPC" w:cs="EucrosiaUPC"/>
          <w:spacing w:val="-6"/>
        </w:rPr>
      </w:pPr>
    </w:p>
    <w:p w:rsidR="002F3C8E" w:rsidRPr="005D15E5" w:rsidRDefault="002F3C8E" w:rsidP="00A644E1">
      <w:pPr>
        <w:tabs>
          <w:tab w:val="left" w:pos="360"/>
        </w:tabs>
        <w:ind w:right="365"/>
        <w:jc w:val="thaiDistribute"/>
        <w:rPr>
          <w:rFonts w:ascii="EucrosiaUPC" w:hAnsi="EucrosiaUPC" w:cs="EucrosiaUPC"/>
          <w:spacing w:val="-6"/>
        </w:rPr>
      </w:pPr>
    </w:p>
    <w:p w:rsidR="002F3C8E" w:rsidRPr="005D15E5" w:rsidRDefault="002F3C8E" w:rsidP="00A644E1">
      <w:pPr>
        <w:tabs>
          <w:tab w:val="left" w:pos="360"/>
        </w:tabs>
        <w:ind w:right="365"/>
        <w:jc w:val="thaiDistribute"/>
        <w:rPr>
          <w:rFonts w:ascii="EucrosiaUPC" w:hAnsi="EucrosiaUPC" w:cs="EucrosiaUPC"/>
          <w:spacing w:val="-6"/>
        </w:rPr>
      </w:pPr>
    </w:p>
    <w:p w:rsidR="002F3C8E" w:rsidRPr="005D15E5" w:rsidRDefault="002F3C8E" w:rsidP="00A644E1">
      <w:pPr>
        <w:tabs>
          <w:tab w:val="left" w:pos="360"/>
        </w:tabs>
        <w:ind w:right="365"/>
        <w:jc w:val="thaiDistribute"/>
        <w:rPr>
          <w:rFonts w:ascii="EucrosiaUPC" w:hAnsi="EucrosiaUPC" w:cs="EucrosiaUPC"/>
          <w:spacing w:val="-6"/>
        </w:rPr>
      </w:pPr>
    </w:p>
    <w:p w:rsidR="0068171C" w:rsidRPr="005D15E5" w:rsidRDefault="0068171C" w:rsidP="00A644E1">
      <w:pPr>
        <w:tabs>
          <w:tab w:val="left" w:pos="360"/>
        </w:tabs>
        <w:ind w:right="365"/>
        <w:jc w:val="thaiDistribute"/>
        <w:rPr>
          <w:rFonts w:ascii="EucrosiaUPC" w:hAnsi="EucrosiaUPC" w:cs="EucrosiaUPC"/>
          <w:spacing w:val="-6"/>
        </w:rPr>
      </w:pPr>
    </w:p>
    <w:p w:rsidR="0068171C" w:rsidRPr="005D15E5" w:rsidRDefault="0068171C" w:rsidP="00A644E1">
      <w:pPr>
        <w:tabs>
          <w:tab w:val="left" w:pos="360"/>
        </w:tabs>
        <w:ind w:right="365"/>
        <w:jc w:val="thaiDistribute"/>
        <w:rPr>
          <w:rFonts w:ascii="EucrosiaUPC" w:hAnsi="EucrosiaUPC" w:cs="EucrosiaUPC"/>
          <w:spacing w:val="-6"/>
        </w:rPr>
      </w:pPr>
    </w:p>
    <w:p w:rsidR="001B6BB6" w:rsidRPr="00317D45" w:rsidRDefault="002976E8" w:rsidP="001B6BB6">
      <w:pPr>
        <w:tabs>
          <w:tab w:val="left" w:pos="360"/>
        </w:tabs>
        <w:ind w:right="365"/>
        <w:jc w:val="thaiDistribute"/>
        <w:rPr>
          <w:rFonts w:ascii="EucrosiaUPC" w:hAnsi="EucrosiaUPC" w:cs="EucrosiaUPC"/>
          <w:spacing w:val="-6"/>
          <w:sz w:val="2"/>
          <w:szCs w:val="2"/>
        </w:rPr>
      </w:pPr>
      <w:r>
        <w:rPr>
          <w:rFonts w:ascii="EucrosiaUPC" w:hAnsi="EucrosiaUPC" w:cs="EucrosiaUPC"/>
          <w:noProof/>
          <w:spacing w:val="-6"/>
          <w:sz w:val="2"/>
          <w:szCs w:val="2"/>
        </w:rPr>
        <w:pict>
          <v:rect id="_x0000_s1136" style="position:absolute;left:0;text-align:left;margin-left:446.2pt;margin-top:477.9pt;width:41.15pt;height:27.4pt;z-index:251667456" stroked="f"/>
        </w:pict>
      </w:r>
      <w:r w:rsidR="001B6BB6">
        <w:rPr>
          <w:rFonts w:ascii="EucrosiaUPC" w:hAnsi="EucrosiaUPC" w:cs="EucrosiaUPC"/>
          <w:spacing w:val="-6"/>
          <w:sz w:val="2"/>
          <w:szCs w:val="2"/>
          <w:cs/>
        </w:rPr>
        <w:br w:type="page"/>
      </w:r>
    </w:p>
    <w:tbl>
      <w:tblPr>
        <w:tblW w:w="9369" w:type="dxa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61"/>
        <w:gridCol w:w="713"/>
        <w:gridCol w:w="714"/>
        <w:gridCol w:w="436"/>
        <w:gridCol w:w="436"/>
        <w:gridCol w:w="437"/>
        <w:gridCol w:w="436"/>
        <w:gridCol w:w="437"/>
        <w:gridCol w:w="472"/>
        <w:gridCol w:w="297"/>
        <w:gridCol w:w="648"/>
        <w:gridCol w:w="118"/>
        <w:gridCol w:w="764"/>
      </w:tblGrid>
      <w:tr w:rsidR="001B6BB6" w:rsidRPr="005D15E5" w:rsidTr="00102E49">
        <w:trPr>
          <w:trHeight w:val="173"/>
          <w:tblHeader/>
        </w:trPr>
        <w:tc>
          <w:tcPr>
            <w:tcW w:w="9369" w:type="dxa"/>
            <w:gridSpan w:val="13"/>
            <w:tcBorders>
              <w:bottom w:val="nil"/>
            </w:tcBorders>
            <w:shd w:val="clear" w:color="auto" w:fill="FFCCFF"/>
            <w:vAlign w:val="center"/>
          </w:tcPr>
          <w:p w:rsidR="001B6BB6" w:rsidRPr="005D15E5" w:rsidRDefault="001B6BB6" w:rsidP="00F84432">
            <w:pPr>
              <w:spacing w:before="20"/>
              <w:jc w:val="center"/>
              <w:rPr>
                <w:rFonts w:ascii="EucrosiaUPC" w:hAnsi="EucrosiaUPC" w:cs="EucrosiaUPC"/>
                <w:b/>
                <w:bCs/>
              </w:rPr>
            </w:pPr>
            <w:r w:rsidRPr="005D15E5">
              <w:rPr>
                <w:rFonts w:ascii="EucrosiaUPC" w:hAnsi="EucrosiaUPC" w:cs="EucrosiaUPC"/>
                <w:b/>
                <w:bCs/>
                <w:cs/>
              </w:rPr>
              <w:lastRenderedPageBreak/>
              <w:t>ตารางสรุปผลการปฏิบัติราชการตามคำรับรองการปฏิบัติราชการ ประจำปีงบประมาณ พ.ศ. 255</w:t>
            </w:r>
            <w:r w:rsidR="00537D9D">
              <w:rPr>
                <w:rFonts w:ascii="EucrosiaUPC" w:hAnsi="EucrosiaUPC" w:cs="EucrosiaUPC" w:hint="cs"/>
                <w:b/>
                <w:bCs/>
                <w:cs/>
              </w:rPr>
              <w:t>2</w:t>
            </w:r>
          </w:p>
        </w:tc>
      </w:tr>
      <w:tr w:rsidR="001B6BB6" w:rsidRPr="005D15E5" w:rsidTr="00102E49">
        <w:trPr>
          <w:trHeight w:val="80"/>
          <w:tblHeader/>
        </w:trPr>
        <w:tc>
          <w:tcPr>
            <w:tcW w:w="7542" w:type="dxa"/>
            <w:gridSpan w:val="9"/>
            <w:tcBorders>
              <w:top w:val="nil"/>
              <w:bottom w:val="nil"/>
              <w:right w:val="nil"/>
            </w:tcBorders>
            <w:shd w:val="clear" w:color="auto" w:fill="FFCCFF"/>
            <w:vAlign w:val="center"/>
          </w:tcPr>
          <w:p w:rsidR="001B6BB6" w:rsidRPr="005D15E5" w:rsidRDefault="001B6BB6" w:rsidP="00F84432">
            <w:pPr>
              <w:spacing w:before="20"/>
              <w:jc w:val="right"/>
              <w:rPr>
                <w:rFonts w:ascii="EucrosiaUPC" w:hAnsi="EucrosiaUPC" w:cs="EucrosiaUPC"/>
                <w:b/>
                <w:bCs/>
              </w:rPr>
            </w:pPr>
            <w:r w:rsidRPr="005D15E5">
              <w:rPr>
                <w:rFonts w:ascii="EucrosiaUPC" w:hAnsi="EucrosiaUPC" w:cs="EucrosiaUPC"/>
                <w:b/>
                <w:bCs/>
                <w:cs/>
              </w:rPr>
              <w:t xml:space="preserve">กรมเจรจาการค้าระหว่างประเทศ </w:t>
            </w:r>
            <w:r w:rsidR="00102C63">
              <w:rPr>
                <w:rFonts w:ascii="EucrosiaUPC" w:hAnsi="EucrosiaUPC" w:cs="EucrosiaUPC" w:hint="cs"/>
                <w:b/>
                <w:bCs/>
                <w:cs/>
              </w:rPr>
              <w:t xml:space="preserve"> </w:t>
            </w:r>
            <w:r w:rsidRPr="005D15E5">
              <w:rPr>
                <w:rFonts w:ascii="EucrosiaUPC" w:hAnsi="EucrosiaUPC" w:cs="EucrosiaUPC"/>
                <w:b/>
                <w:bCs/>
                <w:cs/>
              </w:rPr>
              <w:t>กลุ่มภารกิจด้านการค้าต่างประเทศ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CCFF"/>
            <w:vAlign w:val="bottom"/>
          </w:tcPr>
          <w:p w:rsidR="001B6BB6" w:rsidRPr="005D15E5" w:rsidRDefault="001B6BB6" w:rsidP="00F84432">
            <w:pPr>
              <w:spacing w:before="20"/>
              <w:ind w:right="-216"/>
              <w:rPr>
                <w:rFonts w:ascii="EucrosiaUPC" w:hAnsi="EucrosiaUPC" w:cs="EucrosiaUPC"/>
                <w:b/>
                <w:bCs/>
              </w:rPr>
            </w:pPr>
            <w:r w:rsidRPr="005D15E5">
              <w:rPr>
                <w:rFonts w:ascii="EucrosiaUPC" w:hAnsi="EucrosiaUPC" w:cs="EucrosiaUPC"/>
                <w:b/>
                <w:bCs/>
              </w:rPr>
              <w:sym w:font="Wingdings" w:char="F0FE"/>
            </w:r>
            <w:r w:rsidRPr="005D15E5">
              <w:rPr>
                <w:rFonts w:ascii="EucrosiaUPC" w:hAnsi="EucrosiaUPC" w:cs="EucrosiaUPC"/>
                <w:b/>
                <w:bCs/>
                <w:cs/>
              </w:rPr>
              <w:t xml:space="preserve"> รอบ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nil"/>
            </w:tcBorders>
            <w:shd w:val="clear" w:color="auto" w:fill="FFCCFF"/>
            <w:vAlign w:val="bottom"/>
          </w:tcPr>
          <w:p w:rsidR="001B6BB6" w:rsidRPr="005D15E5" w:rsidRDefault="00A0222C" w:rsidP="00A0222C">
            <w:pPr>
              <w:spacing w:before="20"/>
              <w:ind w:left="-127" w:right="-54" w:hanging="26"/>
              <w:jc w:val="right"/>
              <w:rPr>
                <w:rFonts w:ascii="EucrosiaUPC" w:hAnsi="EucrosiaUPC" w:cs="EucrosiaUPC"/>
                <w:b/>
                <w:bCs/>
              </w:rPr>
            </w:pPr>
            <w:r>
              <w:rPr>
                <w:rFonts w:ascii="EucrosiaUPC" w:hAnsi="EucrosiaUPC" w:cs="EucrosiaUPC"/>
                <w:b/>
                <w:bCs/>
              </w:rPr>
              <w:t>9</w:t>
            </w:r>
            <w:r w:rsidR="001B6BB6" w:rsidRPr="005D15E5">
              <w:rPr>
                <w:rFonts w:ascii="EucrosiaUPC" w:hAnsi="EucrosiaUPC" w:cs="EucrosiaUPC"/>
                <w:b/>
                <w:bCs/>
                <w:cs/>
              </w:rPr>
              <w:t xml:space="preserve"> เดือน</w:t>
            </w:r>
          </w:p>
        </w:tc>
      </w:tr>
      <w:tr w:rsidR="001B6BB6" w:rsidRPr="005D15E5" w:rsidTr="00102E49">
        <w:trPr>
          <w:trHeight w:val="80"/>
          <w:tblHeader/>
        </w:trPr>
        <w:tc>
          <w:tcPr>
            <w:tcW w:w="7542" w:type="dxa"/>
            <w:gridSpan w:val="9"/>
            <w:tcBorders>
              <w:top w:val="nil"/>
              <w:bottom w:val="single" w:sz="4" w:space="0" w:color="auto"/>
              <w:right w:val="nil"/>
            </w:tcBorders>
            <w:shd w:val="clear" w:color="auto" w:fill="FFCCFF"/>
            <w:vAlign w:val="center"/>
          </w:tcPr>
          <w:p w:rsidR="001B6BB6" w:rsidRPr="005D15E5" w:rsidRDefault="001B6BB6" w:rsidP="00F84432">
            <w:pPr>
              <w:spacing w:before="20"/>
              <w:jc w:val="center"/>
              <w:rPr>
                <w:rFonts w:ascii="EucrosiaUPC" w:hAnsi="EucrosiaUPC" w:cs="EucrosiaUPC"/>
                <w:b/>
                <w:bCs/>
              </w:rPr>
            </w:pPr>
            <w:r w:rsidRPr="005D15E5">
              <w:rPr>
                <w:rFonts w:ascii="EucrosiaUPC" w:hAnsi="EucrosiaUPC" w:cs="EucrosiaUPC"/>
                <w:b/>
                <w:bCs/>
                <w:cs/>
              </w:rPr>
              <w:t xml:space="preserve">                 กระทรวงพาณิชย์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CCFF"/>
            <w:vAlign w:val="bottom"/>
          </w:tcPr>
          <w:p w:rsidR="001B6BB6" w:rsidRPr="005D15E5" w:rsidRDefault="001B6BB6" w:rsidP="00F84432">
            <w:pPr>
              <w:spacing w:before="20"/>
              <w:ind w:right="-216"/>
              <w:rPr>
                <w:rFonts w:ascii="EucrosiaUPC" w:hAnsi="EucrosiaUPC" w:cs="EucrosiaUPC"/>
                <w:b/>
                <w:bCs/>
              </w:rPr>
            </w:pPr>
            <w:r w:rsidRPr="005D15E5">
              <w:rPr>
                <w:rFonts w:ascii="EucrosiaUPC" w:hAnsi="EucrosiaUPC" w:cs="EucrosiaUPC"/>
                <w:b/>
                <w:bCs/>
              </w:rPr>
              <w:sym w:font="Wingdings" w:char="F0A8"/>
            </w:r>
            <w:r w:rsidRPr="005D15E5">
              <w:rPr>
                <w:rFonts w:ascii="EucrosiaUPC" w:hAnsi="EucrosiaUPC" w:cs="EucrosiaUPC"/>
                <w:b/>
                <w:bCs/>
                <w:cs/>
              </w:rPr>
              <w:t xml:space="preserve"> รอบ 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FFCCFF"/>
            <w:vAlign w:val="bottom"/>
          </w:tcPr>
          <w:p w:rsidR="001B6BB6" w:rsidRPr="005D15E5" w:rsidRDefault="001B6BB6" w:rsidP="00F84432">
            <w:pPr>
              <w:spacing w:before="20"/>
              <w:ind w:left="-127" w:right="-54" w:hanging="26"/>
              <w:jc w:val="right"/>
              <w:rPr>
                <w:rFonts w:ascii="EucrosiaUPC" w:hAnsi="EucrosiaUPC" w:cs="EucrosiaUPC"/>
                <w:b/>
                <w:bCs/>
              </w:rPr>
            </w:pPr>
            <w:r w:rsidRPr="005D15E5">
              <w:rPr>
                <w:rFonts w:ascii="EucrosiaUPC" w:hAnsi="EucrosiaUPC" w:cs="EucrosiaUPC"/>
                <w:b/>
                <w:bCs/>
                <w:cs/>
              </w:rPr>
              <w:t>12 เดือน</w:t>
            </w:r>
          </w:p>
        </w:tc>
      </w:tr>
      <w:tr w:rsidR="00102E49" w:rsidRPr="00102E49" w:rsidTr="00102E49">
        <w:trPr>
          <w:trHeight w:val="50"/>
          <w:tblHeader/>
        </w:trPr>
        <w:tc>
          <w:tcPr>
            <w:tcW w:w="3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02E49" w:rsidRPr="00102E49" w:rsidRDefault="00102E49" w:rsidP="00F84432">
            <w:pPr>
              <w:ind w:left="-108"/>
              <w:jc w:val="center"/>
              <w:rPr>
                <w:rFonts w:ascii="EucrosiaUPC" w:hAnsi="EucrosiaUPC" w:cs="EucrosiaUPC"/>
                <w:b/>
                <w:bCs/>
                <w:sz w:val="2"/>
                <w:szCs w:val="2"/>
                <w:cs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02E49" w:rsidRPr="00102E49" w:rsidRDefault="00102E49" w:rsidP="00F84432">
            <w:pPr>
              <w:ind w:right="-108" w:hanging="112"/>
              <w:jc w:val="center"/>
              <w:rPr>
                <w:rFonts w:ascii="EucrosiaUPC" w:hAnsi="EucrosiaUPC" w:cs="EucrosiaUPC"/>
                <w:b/>
                <w:bCs/>
                <w:sz w:val="2"/>
                <w:szCs w:val="2"/>
                <w:cs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02E49" w:rsidRPr="00102E49" w:rsidRDefault="00102E49" w:rsidP="00F84432">
            <w:pPr>
              <w:ind w:right="-108" w:hanging="112"/>
              <w:jc w:val="center"/>
              <w:rPr>
                <w:rFonts w:ascii="EucrosiaUPC" w:hAnsi="EucrosiaUPC" w:cs="EucrosiaUPC"/>
                <w:b/>
                <w:bCs/>
                <w:sz w:val="2"/>
                <w:szCs w:val="2"/>
                <w:cs/>
              </w:rPr>
            </w:pPr>
          </w:p>
        </w:tc>
        <w:tc>
          <w:tcPr>
            <w:tcW w:w="21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02E49" w:rsidRPr="00102E49" w:rsidRDefault="00102E49" w:rsidP="00F84432">
            <w:pPr>
              <w:ind w:left="-86" w:right="-117"/>
              <w:jc w:val="center"/>
              <w:rPr>
                <w:rFonts w:ascii="EucrosiaUPC" w:hAnsi="EucrosiaUPC" w:cs="EucrosiaUPC"/>
                <w:b/>
                <w:bCs/>
                <w:sz w:val="2"/>
                <w:szCs w:val="2"/>
                <w:cs/>
              </w:rPr>
            </w:pPr>
          </w:p>
        </w:tc>
        <w:tc>
          <w:tcPr>
            <w:tcW w:w="22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02E49" w:rsidRPr="00102E49" w:rsidRDefault="00102E49" w:rsidP="00F84432">
            <w:pPr>
              <w:ind w:left="-108" w:right="-114"/>
              <w:jc w:val="center"/>
              <w:rPr>
                <w:rFonts w:ascii="EucrosiaUPC" w:hAnsi="EucrosiaUPC" w:cs="EucrosiaUPC"/>
                <w:b/>
                <w:bCs/>
                <w:sz w:val="2"/>
                <w:szCs w:val="2"/>
                <w:cs/>
              </w:rPr>
            </w:pPr>
          </w:p>
        </w:tc>
      </w:tr>
      <w:tr w:rsidR="001B6BB6" w:rsidRPr="005D15E5" w:rsidTr="00536554">
        <w:trPr>
          <w:trHeight w:val="70"/>
          <w:tblHeader/>
        </w:trPr>
        <w:tc>
          <w:tcPr>
            <w:tcW w:w="3461" w:type="dxa"/>
            <w:vMerge w:val="restart"/>
            <w:tcBorders>
              <w:top w:val="single" w:sz="4" w:space="0" w:color="auto"/>
            </w:tcBorders>
            <w:shd w:val="clear" w:color="auto" w:fill="FFCCFF"/>
            <w:vAlign w:val="center"/>
          </w:tcPr>
          <w:p w:rsidR="001B6BB6" w:rsidRPr="005D15E5" w:rsidRDefault="001B6BB6" w:rsidP="00F84432">
            <w:pPr>
              <w:ind w:left="-108"/>
              <w:jc w:val="center"/>
              <w:rPr>
                <w:rFonts w:ascii="EucrosiaUPC" w:hAnsi="EucrosiaUPC" w:cs="EucrosiaUPC"/>
                <w:b/>
                <w:bCs/>
                <w:sz w:val="28"/>
                <w:szCs w:val="28"/>
                <w:cs/>
              </w:rPr>
            </w:pPr>
            <w:r w:rsidRPr="005D15E5">
              <w:rPr>
                <w:rFonts w:ascii="EucrosiaUPC" w:hAnsi="EucrosiaUPC" w:cs="EucrosiaUPC"/>
                <w:b/>
                <w:bCs/>
                <w:sz w:val="28"/>
                <w:szCs w:val="28"/>
                <w:cs/>
              </w:rPr>
              <w:t>ตัวชี้วัดผลการปฏิบัติราชการ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</w:tcBorders>
            <w:shd w:val="clear" w:color="auto" w:fill="FFCCFF"/>
            <w:vAlign w:val="center"/>
          </w:tcPr>
          <w:p w:rsidR="001B6BB6" w:rsidRPr="005D15E5" w:rsidRDefault="001B6BB6" w:rsidP="00F84432">
            <w:pPr>
              <w:ind w:right="-108" w:hanging="112"/>
              <w:jc w:val="center"/>
              <w:rPr>
                <w:rFonts w:ascii="EucrosiaUPC" w:hAnsi="EucrosiaUPC" w:cs="EucrosiaUPC"/>
                <w:b/>
                <w:bCs/>
                <w:sz w:val="27"/>
                <w:szCs w:val="27"/>
                <w:cs/>
              </w:rPr>
            </w:pPr>
            <w:r w:rsidRPr="005D15E5">
              <w:rPr>
                <w:rFonts w:ascii="EucrosiaUPC" w:hAnsi="EucrosiaUPC" w:cs="EucrosiaUPC"/>
                <w:b/>
                <w:bCs/>
                <w:sz w:val="27"/>
                <w:szCs w:val="27"/>
                <w:cs/>
              </w:rPr>
              <w:t>หน่วยวัด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</w:tcBorders>
            <w:shd w:val="clear" w:color="auto" w:fill="FFCCFF"/>
            <w:vAlign w:val="center"/>
          </w:tcPr>
          <w:p w:rsidR="001B6BB6" w:rsidRPr="00A0222C" w:rsidRDefault="001B6BB6" w:rsidP="00F84432">
            <w:pPr>
              <w:ind w:right="-108" w:hanging="112"/>
              <w:jc w:val="center"/>
              <w:rPr>
                <w:rFonts w:ascii="EucrosiaUPC" w:hAnsi="EucrosiaUPC" w:cs="EucrosiaUPC"/>
                <w:b/>
                <w:bCs/>
                <w:sz w:val="28"/>
                <w:szCs w:val="28"/>
              </w:rPr>
            </w:pPr>
            <w:r w:rsidRPr="00A0222C">
              <w:rPr>
                <w:rFonts w:ascii="EucrosiaUPC" w:hAnsi="EucrosiaUPC" w:cs="EucrosiaUPC"/>
                <w:b/>
                <w:bCs/>
                <w:sz w:val="28"/>
                <w:szCs w:val="28"/>
                <w:cs/>
              </w:rPr>
              <w:t>น้ำหนัก</w:t>
            </w:r>
          </w:p>
          <w:p w:rsidR="001B6BB6" w:rsidRPr="00A0222C" w:rsidRDefault="001B6BB6" w:rsidP="00AA6B75">
            <w:pPr>
              <w:ind w:left="-106" w:right="-108" w:hanging="6"/>
              <w:jc w:val="center"/>
              <w:rPr>
                <w:rFonts w:ascii="EucrosiaUPC" w:hAnsi="EucrosiaUPC" w:cs="EucrosiaUPC"/>
                <w:b/>
                <w:bCs/>
                <w:sz w:val="28"/>
                <w:szCs w:val="28"/>
                <w:cs/>
              </w:rPr>
            </w:pPr>
            <w:r w:rsidRPr="00AA6B75">
              <w:rPr>
                <w:rFonts w:ascii="EucrosiaUPC" w:hAnsi="EucrosiaUPC" w:cs="EucrosiaUPC"/>
                <w:b/>
                <w:bCs/>
                <w:sz w:val="24"/>
                <w:szCs w:val="24"/>
                <w:cs/>
              </w:rPr>
              <w:t>(ร้อยละ)</w:t>
            </w:r>
          </w:p>
        </w:tc>
        <w:tc>
          <w:tcPr>
            <w:tcW w:w="218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CCFF"/>
            <w:vAlign w:val="center"/>
          </w:tcPr>
          <w:p w:rsidR="001B6BB6" w:rsidRPr="005D15E5" w:rsidRDefault="001B6BB6" w:rsidP="00F84432">
            <w:pPr>
              <w:ind w:left="-86" w:right="-117"/>
              <w:jc w:val="center"/>
              <w:rPr>
                <w:rFonts w:ascii="EucrosiaUPC" w:hAnsi="EucrosiaUPC" w:cs="EucrosiaUPC"/>
                <w:b/>
                <w:bCs/>
                <w:sz w:val="28"/>
                <w:szCs w:val="28"/>
              </w:rPr>
            </w:pPr>
            <w:r w:rsidRPr="005D15E5">
              <w:rPr>
                <w:rFonts w:ascii="EucrosiaUPC" w:hAnsi="EucrosiaUPC" w:cs="EucrosiaUPC"/>
                <w:b/>
                <w:bCs/>
                <w:sz w:val="28"/>
                <w:szCs w:val="28"/>
                <w:cs/>
              </w:rPr>
              <w:t>เกณฑ์การให้คะแนน</w:t>
            </w:r>
          </w:p>
        </w:tc>
        <w:tc>
          <w:tcPr>
            <w:tcW w:w="229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CCFF"/>
            <w:vAlign w:val="center"/>
          </w:tcPr>
          <w:p w:rsidR="001B6BB6" w:rsidRPr="005D15E5" w:rsidRDefault="001B6BB6" w:rsidP="00F84432">
            <w:pPr>
              <w:ind w:left="-108" w:right="-114"/>
              <w:jc w:val="center"/>
              <w:rPr>
                <w:rFonts w:ascii="EucrosiaUPC" w:hAnsi="EucrosiaUPC" w:cs="EucrosiaUPC"/>
                <w:b/>
                <w:bCs/>
                <w:sz w:val="28"/>
                <w:szCs w:val="28"/>
              </w:rPr>
            </w:pPr>
            <w:r w:rsidRPr="005D15E5">
              <w:rPr>
                <w:rFonts w:ascii="EucrosiaUPC" w:hAnsi="EucrosiaUPC" w:cs="EucrosiaUPC"/>
                <w:b/>
                <w:bCs/>
                <w:sz w:val="28"/>
                <w:szCs w:val="28"/>
                <w:cs/>
              </w:rPr>
              <w:t>ผลการดำเนินงาน</w:t>
            </w:r>
          </w:p>
        </w:tc>
      </w:tr>
      <w:tr w:rsidR="001B6BB6" w:rsidRPr="005D15E5" w:rsidTr="00536554">
        <w:trPr>
          <w:trHeight w:val="143"/>
          <w:tblHeader/>
        </w:trPr>
        <w:tc>
          <w:tcPr>
            <w:tcW w:w="3461" w:type="dxa"/>
            <w:vMerge/>
            <w:tcBorders>
              <w:bottom w:val="single" w:sz="4" w:space="0" w:color="auto"/>
            </w:tcBorders>
            <w:shd w:val="clear" w:color="auto" w:fill="FFCCFF"/>
            <w:vAlign w:val="center"/>
          </w:tcPr>
          <w:p w:rsidR="001B6BB6" w:rsidRPr="005D15E5" w:rsidRDefault="001B6BB6" w:rsidP="00F84432">
            <w:pPr>
              <w:ind w:left="-108"/>
              <w:jc w:val="center"/>
              <w:rPr>
                <w:rFonts w:ascii="EucrosiaUPC" w:hAnsi="EucrosiaUPC" w:cs="EucrosiaUPC"/>
                <w:b/>
                <w:bCs/>
                <w:sz w:val="28"/>
                <w:cs/>
              </w:rPr>
            </w:pPr>
          </w:p>
        </w:tc>
        <w:tc>
          <w:tcPr>
            <w:tcW w:w="713" w:type="dxa"/>
            <w:vMerge/>
            <w:tcBorders>
              <w:bottom w:val="single" w:sz="4" w:space="0" w:color="auto"/>
            </w:tcBorders>
            <w:shd w:val="clear" w:color="auto" w:fill="FFCCFF"/>
            <w:vAlign w:val="center"/>
          </w:tcPr>
          <w:p w:rsidR="001B6BB6" w:rsidRPr="005D15E5" w:rsidRDefault="001B6BB6" w:rsidP="00F84432">
            <w:pPr>
              <w:ind w:right="-108" w:hanging="112"/>
              <w:jc w:val="center"/>
              <w:rPr>
                <w:rFonts w:ascii="EucrosiaUPC" w:hAnsi="EucrosiaUPC" w:cs="EucrosiaUPC"/>
                <w:b/>
                <w:bCs/>
                <w:sz w:val="28"/>
                <w:cs/>
              </w:rPr>
            </w:pPr>
          </w:p>
        </w:tc>
        <w:tc>
          <w:tcPr>
            <w:tcW w:w="714" w:type="dxa"/>
            <w:vMerge/>
            <w:tcBorders>
              <w:bottom w:val="single" w:sz="4" w:space="0" w:color="auto"/>
            </w:tcBorders>
            <w:shd w:val="clear" w:color="auto" w:fill="FFCCFF"/>
            <w:vAlign w:val="center"/>
          </w:tcPr>
          <w:p w:rsidR="001B6BB6" w:rsidRPr="005D15E5" w:rsidRDefault="001B6BB6" w:rsidP="00F84432">
            <w:pPr>
              <w:ind w:right="-108" w:hanging="112"/>
              <w:jc w:val="center"/>
              <w:rPr>
                <w:rFonts w:ascii="EucrosiaUPC" w:hAnsi="EucrosiaUPC" w:cs="EucrosiaUPC"/>
                <w:b/>
                <w:bCs/>
                <w:sz w:val="28"/>
                <w:cs/>
              </w:rPr>
            </w:pP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FF"/>
            <w:vAlign w:val="center"/>
          </w:tcPr>
          <w:p w:rsidR="001B6BB6" w:rsidRPr="005D15E5" w:rsidRDefault="001B6BB6" w:rsidP="00F84432">
            <w:pPr>
              <w:ind w:left="-86" w:right="-117"/>
              <w:jc w:val="center"/>
              <w:rPr>
                <w:rFonts w:ascii="EucrosiaUPC" w:hAnsi="EucrosiaUPC" w:cs="EucrosiaUPC"/>
                <w:b/>
                <w:bCs/>
                <w:sz w:val="28"/>
                <w:szCs w:val="28"/>
              </w:rPr>
            </w:pPr>
            <w:r w:rsidRPr="005D15E5">
              <w:rPr>
                <w:rFonts w:ascii="EucrosiaUPC" w:hAnsi="EucrosiaUPC" w:cs="EucrosiaUPC"/>
                <w:b/>
                <w:bCs/>
                <w:sz w:val="28"/>
                <w:szCs w:val="28"/>
                <w:cs/>
              </w:rPr>
              <w:t>1</w:t>
            </w: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FF"/>
            <w:vAlign w:val="center"/>
          </w:tcPr>
          <w:p w:rsidR="001B6BB6" w:rsidRPr="005D15E5" w:rsidRDefault="001B6BB6" w:rsidP="00F84432">
            <w:pPr>
              <w:ind w:left="-86" w:right="-117"/>
              <w:jc w:val="center"/>
              <w:rPr>
                <w:rFonts w:ascii="EucrosiaUPC" w:hAnsi="EucrosiaUPC" w:cs="EucrosiaUPC"/>
                <w:b/>
                <w:bCs/>
                <w:sz w:val="28"/>
                <w:szCs w:val="28"/>
              </w:rPr>
            </w:pPr>
            <w:r w:rsidRPr="005D15E5">
              <w:rPr>
                <w:rFonts w:ascii="EucrosiaUPC" w:hAnsi="EucrosiaUPC" w:cs="EucrosiaUPC"/>
                <w:b/>
                <w:bCs/>
                <w:sz w:val="28"/>
                <w:szCs w:val="28"/>
                <w:cs/>
              </w:rPr>
              <w:t>2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FF"/>
            <w:vAlign w:val="center"/>
          </w:tcPr>
          <w:p w:rsidR="001B6BB6" w:rsidRPr="005D15E5" w:rsidRDefault="001B6BB6" w:rsidP="00F84432">
            <w:pPr>
              <w:ind w:left="-86" w:right="-117"/>
              <w:jc w:val="center"/>
              <w:rPr>
                <w:rFonts w:ascii="EucrosiaUPC" w:hAnsi="EucrosiaUPC" w:cs="EucrosiaUPC"/>
                <w:b/>
                <w:bCs/>
                <w:sz w:val="28"/>
                <w:szCs w:val="28"/>
              </w:rPr>
            </w:pPr>
            <w:r w:rsidRPr="005D15E5">
              <w:rPr>
                <w:rFonts w:ascii="EucrosiaUPC" w:hAnsi="EucrosiaUPC" w:cs="EucrosiaUPC"/>
                <w:b/>
                <w:bCs/>
                <w:sz w:val="28"/>
                <w:szCs w:val="28"/>
                <w:cs/>
              </w:rPr>
              <w:t>3</w:t>
            </w: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FF"/>
            <w:vAlign w:val="center"/>
          </w:tcPr>
          <w:p w:rsidR="001B6BB6" w:rsidRPr="005D15E5" w:rsidRDefault="001B6BB6" w:rsidP="00F84432">
            <w:pPr>
              <w:ind w:left="-86" w:right="-117"/>
              <w:jc w:val="center"/>
              <w:rPr>
                <w:rFonts w:ascii="EucrosiaUPC" w:hAnsi="EucrosiaUPC" w:cs="EucrosiaUPC"/>
                <w:b/>
                <w:bCs/>
                <w:sz w:val="28"/>
                <w:szCs w:val="28"/>
              </w:rPr>
            </w:pPr>
            <w:r w:rsidRPr="005D15E5">
              <w:rPr>
                <w:rFonts w:ascii="EucrosiaUPC" w:hAnsi="EucrosiaUPC" w:cs="EucrosiaUPC"/>
                <w:b/>
                <w:bCs/>
                <w:sz w:val="28"/>
                <w:szCs w:val="28"/>
                <w:cs/>
              </w:rPr>
              <w:t>4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FF"/>
            <w:vAlign w:val="center"/>
          </w:tcPr>
          <w:p w:rsidR="001B6BB6" w:rsidRPr="005D15E5" w:rsidRDefault="001B6BB6" w:rsidP="00F84432">
            <w:pPr>
              <w:ind w:left="-86" w:right="-117"/>
              <w:jc w:val="center"/>
              <w:rPr>
                <w:rFonts w:ascii="EucrosiaUPC" w:hAnsi="EucrosiaUPC" w:cs="EucrosiaUPC"/>
                <w:b/>
                <w:bCs/>
                <w:sz w:val="28"/>
                <w:szCs w:val="28"/>
              </w:rPr>
            </w:pPr>
            <w:r w:rsidRPr="005D15E5">
              <w:rPr>
                <w:rFonts w:ascii="EucrosiaUPC" w:hAnsi="EucrosiaUPC" w:cs="EucrosiaUPC"/>
                <w:b/>
                <w:bCs/>
                <w:sz w:val="28"/>
                <w:szCs w:val="28"/>
                <w:cs/>
              </w:rPr>
              <w:t>5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CCFF"/>
            <w:vAlign w:val="center"/>
          </w:tcPr>
          <w:p w:rsidR="001B6BB6" w:rsidRPr="005D15E5" w:rsidRDefault="001B6BB6" w:rsidP="00F84432">
            <w:pPr>
              <w:ind w:left="-108" w:right="-114"/>
              <w:jc w:val="center"/>
              <w:rPr>
                <w:rFonts w:ascii="EucrosiaUPC" w:hAnsi="EucrosiaUPC" w:cs="EucrosiaUPC"/>
                <w:b/>
                <w:bCs/>
                <w:sz w:val="22"/>
                <w:szCs w:val="22"/>
              </w:rPr>
            </w:pPr>
            <w:r w:rsidRPr="005D15E5">
              <w:rPr>
                <w:rFonts w:ascii="EucrosiaUPC" w:hAnsi="EucrosiaUPC" w:cs="EucrosiaUPC"/>
                <w:b/>
                <w:bCs/>
                <w:sz w:val="22"/>
                <w:szCs w:val="22"/>
                <w:cs/>
              </w:rPr>
              <w:t>ผลการดำเนินงาน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CCFF"/>
            <w:vAlign w:val="center"/>
          </w:tcPr>
          <w:p w:rsidR="00461A70" w:rsidRDefault="001B6BB6" w:rsidP="00F84432">
            <w:pPr>
              <w:ind w:left="-108" w:right="-114"/>
              <w:jc w:val="center"/>
              <w:rPr>
                <w:rFonts w:ascii="EucrosiaUPC" w:hAnsi="EucrosiaUPC" w:cs="EucrosiaUPC"/>
                <w:b/>
                <w:bCs/>
                <w:sz w:val="22"/>
                <w:szCs w:val="22"/>
              </w:rPr>
            </w:pPr>
            <w:r w:rsidRPr="005D15E5">
              <w:rPr>
                <w:rFonts w:ascii="EucrosiaUPC" w:hAnsi="EucrosiaUPC" w:cs="EucrosiaUPC"/>
                <w:b/>
                <w:bCs/>
                <w:sz w:val="22"/>
                <w:szCs w:val="22"/>
                <w:cs/>
              </w:rPr>
              <w:t>ค่าคะแนน</w:t>
            </w:r>
          </w:p>
          <w:p w:rsidR="001B6BB6" w:rsidRPr="005D15E5" w:rsidRDefault="001B6BB6" w:rsidP="00F84432">
            <w:pPr>
              <w:ind w:left="-108" w:right="-114"/>
              <w:jc w:val="center"/>
              <w:rPr>
                <w:rFonts w:ascii="EucrosiaUPC" w:hAnsi="EucrosiaUPC" w:cs="EucrosiaUPC"/>
                <w:b/>
                <w:bCs/>
                <w:sz w:val="22"/>
                <w:szCs w:val="22"/>
              </w:rPr>
            </w:pPr>
            <w:r w:rsidRPr="005D15E5">
              <w:rPr>
                <w:rFonts w:ascii="EucrosiaUPC" w:hAnsi="EucrosiaUPC" w:cs="EucrosiaUPC"/>
                <w:b/>
                <w:bCs/>
                <w:sz w:val="22"/>
                <w:szCs w:val="22"/>
                <w:cs/>
              </w:rPr>
              <w:t>ที่ได้</w:t>
            </w:r>
          </w:p>
        </w:tc>
        <w:tc>
          <w:tcPr>
            <w:tcW w:w="7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FF"/>
            <w:vAlign w:val="center"/>
          </w:tcPr>
          <w:p w:rsidR="001B6BB6" w:rsidRPr="005D15E5" w:rsidRDefault="001B6BB6" w:rsidP="00F84432">
            <w:pPr>
              <w:ind w:left="-108" w:right="-114"/>
              <w:jc w:val="center"/>
              <w:rPr>
                <w:rFonts w:ascii="EucrosiaUPC" w:hAnsi="EucrosiaUPC" w:cs="EucrosiaUPC"/>
                <w:b/>
                <w:bCs/>
                <w:sz w:val="22"/>
                <w:szCs w:val="22"/>
              </w:rPr>
            </w:pPr>
            <w:r w:rsidRPr="005D15E5">
              <w:rPr>
                <w:rFonts w:ascii="EucrosiaUPC" w:hAnsi="EucrosiaUPC" w:cs="EucrosiaUPC"/>
                <w:b/>
                <w:bCs/>
                <w:sz w:val="22"/>
                <w:szCs w:val="22"/>
                <w:cs/>
              </w:rPr>
              <w:t>คะแนน</w:t>
            </w:r>
            <w:r w:rsidRPr="005D15E5">
              <w:rPr>
                <w:rFonts w:ascii="EucrosiaUPC" w:hAnsi="EucrosiaUPC" w:cs="EucrosiaUPC"/>
                <w:b/>
                <w:bCs/>
                <w:sz w:val="22"/>
                <w:szCs w:val="22"/>
                <w:cs/>
              </w:rPr>
              <w:br/>
              <w:t>ถ่วงน้ำหนัก</w:t>
            </w:r>
          </w:p>
        </w:tc>
      </w:tr>
      <w:tr w:rsidR="00102E49" w:rsidRPr="005D15E5" w:rsidTr="00D41C57">
        <w:trPr>
          <w:trHeight w:val="70"/>
        </w:trPr>
        <w:tc>
          <w:tcPr>
            <w:tcW w:w="7839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</w:tcPr>
          <w:p w:rsidR="00102E49" w:rsidRPr="005D15E5" w:rsidRDefault="00102E49" w:rsidP="00102C63">
            <w:pPr>
              <w:spacing w:line="335" w:lineRule="exact"/>
              <w:ind w:right="-115"/>
              <w:rPr>
                <w:rFonts w:ascii="EucrosiaUPC" w:hAnsi="EucrosiaUPC" w:cs="EucrosiaUPC"/>
                <w:b/>
                <w:bCs/>
                <w:sz w:val="28"/>
                <w:szCs w:val="28"/>
                <w:cs/>
              </w:rPr>
            </w:pPr>
            <w:r w:rsidRPr="005D15E5">
              <w:rPr>
                <w:rFonts w:ascii="EucrosiaUPC" w:hAnsi="EucrosiaUPC" w:cs="EucrosiaUPC"/>
                <w:b/>
                <w:bCs/>
                <w:sz w:val="28"/>
                <w:szCs w:val="28"/>
                <w:cs/>
              </w:rPr>
              <w:t>มิติที่ 1  มิติด้านประสิทธิผล</w:t>
            </w:r>
            <w:r w:rsidRPr="005D15E5">
              <w:rPr>
                <w:rFonts w:ascii="EucrosiaUPC" w:hAnsi="EucrosiaUPC" w:cs="EucrosiaUPC"/>
                <w:b/>
                <w:bCs/>
                <w:sz w:val="28"/>
                <w:szCs w:val="28"/>
              </w:rPr>
              <w:t xml:space="preserve"> </w:t>
            </w:r>
            <w:r w:rsidRPr="005D15E5">
              <w:rPr>
                <w:rFonts w:ascii="EucrosiaUPC" w:hAnsi="EucrosiaUPC" w:cs="EucrosiaUPC"/>
                <w:b/>
                <w:bCs/>
                <w:sz w:val="28"/>
                <w:szCs w:val="28"/>
                <w:cs/>
              </w:rPr>
              <w:t xml:space="preserve">(น้ำหนัก  </w:t>
            </w:r>
            <w:r w:rsidRPr="005D15E5">
              <w:rPr>
                <w:rFonts w:ascii="EucrosiaUPC" w:hAnsi="EucrosiaUPC" w:cs="EucrosiaUPC"/>
                <w:b/>
                <w:bCs/>
                <w:sz w:val="28"/>
                <w:szCs w:val="28"/>
              </w:rPr>
              <w:t xml:space="preserve">: </w:t>
            </w:r>
            <w:r w:rsidRPr="005D15E5">
              <w:rPr>
                <w:rFonts w:ascii="EucrosiaUPC" w:hAnsi="EucrosiaUPC" w:cs="EucrosiaUPC"/>
                <w:b/>
                <w:bCs/>
                <w:sz w:val="28"/>
                <w:szCs w:val="28"/>
                <w:cs/>
              </w:rPr>
              <w:t>ร้อยละ 45)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</w:tcPr>
          <w:p w:rsidR="00102E49" w:rsidRPr="00831AE3" w:rsidRDefault="00DB1703" w:rsidP="00DB1703">
            <w:pPr>
              <w:spacing w:line="335" w:lineRule="exact"/>
              <w:ind w:left="-108" w:right="-115"/>
              <w:jc w:val="center"/>
              <w:rPr>
                <w:rFonts w:ascii="EucrosiaUPC" w:hAnsi="EucrosiaUPC" w:cs="EucrosiaUPC"/>
                <w:b/>
                <w:bCs/>
                <w:sz w:val="28"/>
                <w:szCs w:val="28"/>
                <w:cs/>
              </w:rPr>
            </w:pPr>
            <w:r>
              <w:rPr>
                <w:rFonts w:ascii="EucrosiaUPC" w:hAnsi="EucrosiaUPC" w:cs="EucrosiaUPC"/>
                <w:b/>
                <w:bCs/>
                <w:sz w:val="28"/>
                <w:szCs w:val="28"/>
              </w:rPr>
              <w:t>2.3352</w:t>
            </w:r>
          </w:p>
        </w:tc>
        <w:tc>
          <w:tcPr>
            <w:tcW w:w="7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</w:tcPr>
          <w:p w:rsidR="00102E49" w:rsidRPr="005D15E5" w:rsidRDefault="00102E49" w:rsidP="00102C63">
            <w:pPr>
              <w:spacing w:line="335" w:lineRule="exact"/>
              <w:ind w:right="-115"/>
              <w:rPr>
                <w:rFonts w:ascii="EucrosiaUPC" w:hAnsi="EucrosiaUPC" w:cs="EucrosiaUPC"/>
                <w:b/>
                <w:bCs/>
                <w:sz w:val="28"/>
                <w:szCs w:val="28"/>
                <w:cs/>
              </w:rPr>
            </w:pPr>
          </w:p>
        </w:tc>
      </w:tr>
      <w:tr w:rsidR="00102E49" w:rsidRPr="005D15E5" w:rsidTr="00063164">
        <w:trPr>
          <w:trHeight w:val="70"/>
        </w:trPr>
        <w:tc>
          <w:tcPr>
            <w:tcW w:w="7839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CCFFFF"/>
          </w:tcPr>
          <w:p w:rsidR="00102E49" w:rsidRPr="005D15E5" w:rsidRDefault="00102E49" w:rsidP="00102C63">
            <w:pPr>
              <w:spacing w:line="335" w:lineRule="exact"/>
              <w:ind w:right="-115"/>
              <w:rPr>
                <w:rFonts w:ascii="EucrosiaUPC" w:hAnsi="EucrosiaUPC" w:cs="EucrosiaUPC"/>
                <w:b/>
                <w:bCs/>
                <w:sz w:val="28"/>
                <w:szCs w:val="28"/>
                <w:cs/>
              </w:rPr>
            </w:pPr>
            <w:r w:rsidRPr="005D15E5">
              <w:rPr>
                <w:rFonts w:ascii="EucrosiaUPC" w:hAnsi="EucrosiaUPC" w:cs="EucrosiaUPC"/>
                <w:b/>
                <w:bCs/>
                <w:sz w:val="28"/>
                <w:szCs w:val="28"/>
              </w:rPr>
              <w:sym w:font="Wingdings 2" w:char="F097"/>
            </w:r>
            <w:r w:rsidRPr="005D15E5">
              <w:rPr>
                <w:rFonts w:ascii="EucrosiaUPC" w:hAnsi="EucrosiaUPC" w:cs="EucrosiaUPC"/>
                <w:b/>
                <w:bCs/>
                <w:sz w:val="28"/>
                <w:szCs w:val="28"/>
              </w:rPr>
              <w:t xml:space="preserve">  </w:t>
            </w:r>
            <w:r w:rsidRPr="005D15E5">
              <w:rPr>
                <w:rFonts w:ascii="EucrosiaUPC" w:hAnsi="EucrosiaUPC" w:cs="EucrosiaUPC"/>
                <w:b/>
                <w:bCs/>
                <w:sz w:val="28"/>
                <w:szCs w:val="28"/>
                <w:cs/>
              </w:rPr>
              <w:t xml:space="preserve">การประเมินผลแผนปฏิบัติราชการของกระทรวงพาณิชย์ (น้ำหนัก </w:t>
            </w:r>
            <w:r w:rsidRPr="005D15E5">
              <w:rPr>
                <w:rFonts w:ascii="EucrosiaUPC" w:hAnsi="EucrosiaUPC" w:cs="EucrosiaUPC"/>
                <w:b/>
                <w:bCs/>
                <w:sz w:val="28"/>
                <w:szCs w:val="28"/>
              </w:rPr>
              <w:t xml:space="preserve">: </w:t>
            </w:r>
            <w:r>
              <w:rPr>
                <w:rFonts w:ascii="EucrosiaUPC" w:hAnsi="EucrosiaUPC" w:cs="EucrosiaUPC"/>
                <w:b/>
                <w:bCs/>
                <w:sz w:val="28"/>
                <w:szCs w:val="28"/>
                <w:cs/>
              </w:rPr>
              <w:t xml:space="preserve">ร้อยละ </w:t>
            </w:r>
            <w:r>
              <w:rPr>
                <w:rFonts w:ascii="EucrosiaUPC" w:hAnsi="EucrosiaUPC" w:cs="EucrosiaUPC" w:hint="cs"/>
                <w:b/>
                <w:bCs/>
                <w:sz w:val="28"/>
                <w:szCs w:val="28"/>
                <w:cs/>
              </w:rPr>
              <w:t>20</w:t>
            </w:r>
            <w:r w:rsidRPr="005D15E5">
              <w:rPr>
                <w:rFonts w:ascii="EucrosiaUPC" w:hAnsi="EucrosiaUPC" w:cs="EucrosiaUPC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FF"/>
          </w:tcPr>
          <w:p w:rsidR="00102E49" w:rsidRPr="005D15E5" w:rsidRDefault="00DB1703" w:rsidP="00DB1703">
            <w:pPr>
              <w:spacing w:line="335" w:lineRule="exact"/>
              <w:ind w:left="-108" w:right="-115"/>
              <w:jc w:val="center"/>
              <w:rPr>
                <w:rFonts w:ascii="EucrosiaUPC" w:hAnsi="EucrosiaUPC" w:cs="EucrosiaUPC"/>
                <w:b/>
                <w:bCs/>
                <w:sz w:val="28"/>
                <w:szCs w:val="28"/>
                <w:cs/>
              </w:rPr>
            </w:pPr>
            <w:r>
              <w:rPr>
                <w:rFonts w:ascii="EucrosiaUPC" w:hAnsi="EucrosiaUPC" w:cs="EucrosiaUPC"/>
                <w:b/>
                <w:bCs/>
                <w:sz w:val="28"/>
                <w:szCs w:val="28"/>
              </w:rPr>
              <w:t>2.1125</w:t>
            </w:r>
          </w:p>
        </w:tc>
        <w:tc>
          <w:tcPr>
            <w:tcW w:w="764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FF"/>
          </w:tcPr>
          <w:p w:rsidR="00102E49" w:rsidRPr="005D15E5" w:rsidRDefault="00102E49" w:rsidP="00102C63">
            <w:pPr>
              <w:spacing w:line="335" w:lineRule="exact"/>
              <w:ind w:right="-115"/>
              <w:rPr>
                <w:rFonts w:ascii="EucrosiaUPC" w:hAnsi="EucrosiaUPC" w:cs="EucrosiaUPC"/>
                <w:b/>
                <w:bCs/>
                <w:sz w:val="28"/>
                <w:szCs w:val="28"/>
                <w:cs/>
              </w:rPr>
            </w:pPr>
          </w:p>
        </w:tc>
      </w:tr>
      <w:tr w:rsidR="001B6BB6" w:rsidRPr="005D15E5" w:rsidTr="00102C63">
        <w:trPr>
          <w:trHeight w:val="197"/>
        </w:trPr>
        <w:tc>
          <w:tcPr>
            <w:tcW w:w="3461" w:type="dxa"/>
            <w:tcBorders>
              <w:top w:val="single" w:sz="4" w:space="0" w:color="auto"/>
              <w:bottom w:val="dotted" w:sz="4" w:space="0" w:color="auto"/>
            </w:tcBorders>
          </w:tcPr>
          <w:p w:rsidR="001B6BB6" w:rsidRPr="009E039F" w:rsidRDefault="001B6BB6" w:rsidP="00102C63">
            <w:pPr>
              <w:spacing w:line="335" w:lineRule="exact"/>
              <w:ind w:right="-108"/>
              <w:rPr>
                <w:rFonts w:ascii="EucrosiaUPC" w:hAnsi="EucrosiaUPC" w:cs="EucrosiaUPC"/>
                <w:sz w:val="28"/>
                <w:szCs w:val="28"/>
                <w:cs/>
              </w:rPr>
            </w:pPr>
            <w:r w:rsidRPr="009E039F">
              <w:rPr>
                <w:rFonts w:ascii="EucrosiaUPC" w:hAnsi="EucrosiaUPC" w:cs="EucrosiaUPC"/>
                <w:b/>
                <w:bCs/>
                <w:sz w:val="28"/>
                <w:szCs w:val="28"/>
                <w:cs/>
              </w:rPr>
              <w:t>ตัวชี้วัดที่ 1.1</w:t>
            </w:r>
            <w:r w:rsidRPr="009E039F">
              <w:rPr>
                <w:rFonts w:ascii="EucrosiaUPC" w:hAnsi="EucrosiaUPC" w:cs="EucrosiaUPC" w:hint="cs"/>
                <w:b/>
                <w:bCs/>
                <w:sz w:val="28"/>
                <w:szCs w:val="28"/>
                <w:cs/>
              </w:rPr>
              <w:t>.1</w:t>
            </w:r>
            <w:r w:rsidRPr="009E039F">
              <w:rPr>
                <w:rFonts w:ascii="EucrosiaUPC" w:hAnsi="EucrosiaUPC" w:cs="EucrosiaUPC"/>
                <w:sz w:val="28"/>
                <w:szCs w:val="28"/>
                <w:cs/>
              </w:rPr>
              <w:t xml:space="preserve">  </w:t>
            </w:r>
            <w:r w:rsidRPr="009E039F">
              <w:rPr>
                <w:rFonts w:ascii="EucrosiaUPC" w:hAnsi="EucrosiaUPC" w:cs="EucrosiaUPC" w:hint="cs"/>
                <w:sz w:val="28"/>
                <w:szCs w:val="28"/>
                <w:cs/>
              </w:rPr>
              <w:t>ร้อยละที่เพิ่มขึ้นของมูลค่าการส่งออกของไทย(</w:t>
            </w:r>
            <w:r w:rsidRPr="009E039F">
              <w:rPr>
                <w:rFonts w:ascii="EucrosiaUPC" w:hAnsi="EucrosiaUPC" w:cs="EucrosiaUPC"/>
                <w:sz w:val="28"/>
                <w:szCs w:val="28"/>
              </w:rPr>
              <w:t>US$</w:t>
            </w:r>
            <w:r w:rsidRPr="009E039F">
              <w:rPr>
                <w:rFonts w:ascii="EucrosiaUPC" w:hAnsi="EucrosiaUPC" w:cs="EucrosiaUPC" w:hint="cs"/>
                <w:sz w:val="28"/>
                <w:szCs w:val="28"/>
                <w:cs/>
              </w:rPr>
              <w:t>)</w:t>
            </w:r>
          </w:p>
        </w:tc>
        <w:tc>
          <w:tcPr>
            <w:tcW w:w="713" w:type="dxa"/>
            <w:tcBorders>
              <w:top w:val="single" w:sz="4" w:space="0" w:color="auto"/>
              <w:bottom w:val="dotted" w:sz="4" w:space="0" w:color="auto"/>
            </w:tcBorders>
          </w:tcPr>
          <w:p w:rsidR="001B6BB6" w:rsidRPr="005D15E5" w:rsidRDefault="001B6BB6" w:rsidP="00102C63">
            <w:pPr>
              <w:spacing w:line="335" w:lineRule="exact"/>
              <w:ind w:right="-108" w:hanging="112"/>
              <w:jc w:val="center"/>
              <w:rPr>
                <w:rFonts w:ascii="EucrosiaUPC" w:hAnsi="EucrosiaUPC" w:cs="EucrosiaUPC"/>
                <w:sz w:val="28"/>
                <w:szCs w:val="28"/>
              </w:rPr>
            </w:pPr>
            <w:r w:rsidRPr="005D15E5">
              <w:rPr>
                <w:rFonts w:ascii="EucrosiaUPC" w:hAnsi="EucrosiaUPC" w:cs="EucrosiaUPC"/>
                <w:sz w:val="28"/>
                <w:szCs w:val="28"/>
                <w:cs/>
              </w:rPr>
              <w:t>ร้อยละ</w:t>
            </w:r>
          </w:p>
        </w:tc>
        <w:tc>
          <w:tcPr>
            <w:tcW w:w="714" w:type="dxa"/>
            <w:tcBorders>
              <w:top w:val="single" w:sz="4" w:space="0" w:color="auto"/>
              <w:bottom w:val="dotted" w:sz="4" w:space="0" w:color="auto"/>
            </w:tcBorders>
          </w:tcPr>
          <w:p w:rsidR="001B6BB6" w:rsidRPr="005D15E5" w:rsidRDefault="001B6BB6" w:rsidP="00102C63">
            <w:pPr>
              <w:spacing w:line="335" w:lineRule="exact"/>
              <w:ind w:right="-108" w:hanging="112"/>
              <w:jc w:val="center"/>
              <w:rPr>
                <w:rFonts w:ascii="EucrosiaUPC" w:hAnsi="EucrosiaUPC" w:cs="EucrosiaUPC"/>
                <w:sz w:val="28"/>
                <w:szCs w:val="28"/>
              </w:rPr>
            </w:pPr>
            <w:r w:rsidRPr="005D15E5">
              <w:rPr>
                <w:rFonts w:ascii="EucrosiaUPC" w:hAnsi="EucrosiaUPC" w:cs="EucrosiaUPC"/>
                <w:sz w:val="28"/>
                <w:szCs w:val="28"/>
                <w:cs/>
              </w:rPr>
              <w:t>3</w:t>
            </w:r>
          </w:p>
        </w:tc>
        <w:tc>
          <w:tcPr>
            <w:tcW w:w="436" w:type="dxa"/>
            <w:tcBorders>
              <w:top w:val="single" w:sz="4" w:space="0" w:color="auto"/>
              <w:bottom w:val="dotted" w:sz="4" w:space="0" w:color="auto"/>
            </w:tcBorders>
          </w:tcPr>
          <w:p w:rsidR="001B6BB6" w:rsidRPr="005D15E5" w:rsidRDefault="00831AE3" w:rsidP="00102C63">
            <w:pPr>
              <w:spacing w:line="335" w:lineRule="exact"/>
              <w:ind w:left="-86" w:right="-117"/>
              <w:jc w:val="center"/>
              <w:rPr>
                <w:rFonts w:ascii="EucrosiaUPC" w:hAnsi="EucrosiaUPC" w:cs="EucrosiaUPC"/>
                <w:sz w:val="28"/>
                <w:szCs w:val="28"/>
              </w:rPr>
            </w:pPr>
            <w:r>
              <w:rPr>
                <w:rFonts w:ascii="EucrosiaUPC" w:hAnsi="EucrosiaUPC" w:cs="EucrosiaUPC"/>
                <w:sz w:val="28"/>
                <w:szCs w:val="28"/>
              </w:rPr>
              <w:t>-</w:t>
            </w:r>
          </w:p>
        </w:tc>
        <w:tc>
          <w:tcPr>
            <w:tcW w:w="436" w:type="dxa"/>
            <w:tcBorders>
              <w:top w:val="single" w:sz="4" w:space="0" w:color="auto"/>
              <w:bottom w:val="dotted" w:sz="4" w:space="0" w:color="auto"/>
            </w:tcBorders>
          </w:tcPr>
          <w:p w:rsidR="001B6BB6" w:rsidRDefault="00831AE3" w:rsidP="00102C63">
            <w:pPr>
              <w:spacing w:line="335" w:lineRule="exact"/>
              <w:ind w:right="-120" w:hanging="85"/>
              <w:jc w:val="center"/>
            </w:pPr>
            <w:r>
              <w:t>-</w:t>
            </w:r>
          </w:p>
        </w:tc>
        <w:tc>
          <w:tcPr>
            <w:tcW w:w="437" w:type="dxa"/>
            <w:tcBorders>
              <w:top w:val="single" w:sz="4" w:space="0" w:color="auto"/>
              <w:bottom w:val="dotted" w:sz="4" w:space="0" w:color="auto"/>
            </w:tcBorders>
          </w:tcPr>
          <w:p w:rsidR="001B6BB6" w:rsidRDefault="00831AE3" w:rsidP="00102C63">
            <w:pPr>
              <w:spacing w:line="335" w:lineRule="exact"/>
              <w:ind w:right="-108" w:hanging="85"/>
              <w:jc w:val="center"/>
            </w:pPr>
            <w:r>
              <w:t>-</w:t>
            </w:r>
          </w:p>
        </w:tc>
        <w:tc>
          <w:tcPr>
            <w:tcW w:w="436" w:type="dxa"/>
            <w:tcBorders>
              <w:top w:val="single" w:sz="4" w:space="0" w:color="auto"/>
              <w:bottom w:val="dotted" w:sz="4" w:space="0" w:color="auto"/>
            </w:tcBorders>
          </w:tcPr>
          <w:p w:rsidR="001B6BB6" w:rsidRDefault="00831AE3" w:rsidP="00102C63">
            <w:pPr>
              <w:spacing w:line="335" w:lineRule="exact"/>
              <w:ind w:right="-98" w:hanging="85"/>
              <w:jc w:val="center"/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437" w:type="dxa"/>
            <w:tcBorders>
              <w:top w:val="single" w:sz="4" w:space="0" w:color="auto"/>
              <w:bottom w:val="dotted" w:sz="4" w:space="0" w:color="auto"/>
            </w:tcBorders>
          </w:tcPr>
          <w:p w:rsidR="001B6BB6" w:rsidRDefault="00831AE3" w:rsidP="00102C63">
            <w:pPr>
              <w:spacing w:line="335" w:lineRule="exact"/>
              <w:ind w:right="-86" w:hanging="85"/>
              <w:jc w:val="center"/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:rsidR="001B6BB6" w:rsidRPr="00573457" w:rsidRDefault="00573457" w:rsidP="000D41A0">
            <w:pPr>
              <w:spacing w:line="335" w:lineRule="exact"/>
              <w:ind w:left="-108" w:right="-114"/>
              <w:jc w:val="center"/>
              <w:rPr>
                <w:rFonts w:ascii="EucrosiaUPC" w:hAnsi="EucrosiaUPC" w:cs="EucrosiaUPC"/>
                <w:sz w:val="28"/>
                <w:szCs w:val="28"/>
              </w:rPr>
            </w:pPr>
            <w:r w:rsidRPr="00573457">
              <w:rPr>
                <w:rFonts w:ascii="EucrosiaUPC" w:hAnsi="EucrosiaUPC" w:cs="EucrosiaUPC" w:hint="cs"/>
                <w:sz w:val="28"/>
                <w:szCs w:val="28"/>
                <w:cs/>
              </w:rPr>
              <w:t>-</w:t>
            </w:r>
            <w:r w:rsidR="000D41A0">
              <w:rPr>
                <w:rFonts w:ascii="EucrosiaUPC" w:hAnsi="EucrosiaUPC" w:cs="EucrosiaUPC"/>
                <w:sz w:val="28"/>
                <w:szCs w:val="28"/>
              </w:rPr>
              <w:t>18.32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:rsidR="001B6BB6" w:rsidRPr="00573457" w:rsidRDefault="00573457" w:rsidP="00102C63">
            <w:pPr>
              <w:spacing w:line="335" w:lineRule="exact"/>
              <w:ind w:left="-108" w:right="-114"/>
              <w:jc w:val="center"/>
              <w:rPr>
                <w:rFonts w:ascii="EucrosiaUPC" w:hAnsi="EucrosiaUPC" w:cs="EucrosiaUPC"/>
                <w:sz w:val="28"/>
                <w:szCs w:val="28"/>
              </w:rPr>
            </w:pPr>
            <w:r w:rsidRPr="00573457">
              <w:rPr>
                <w:rFonts w:ascii="EucrosiaUPC" w:hAnsi="EucrosiaUPC" w:cs="EucrosiaUPC" w:hint="cs"/>
                <w:sz w:val="28"/>
                <w:szCs w:val="28"/>
                <w:cs/>
              </w:rPr>
              <w:t>1.0000</w:t>
            </w:r>
          </w:p>
        </w:tc>
        <w:tc>
          <w:tcPr>
            <w:tcW w:w="764" w:type="dxa"/>
            <w:tcBorders>
              <w:top w:val="single" w:sz="4" w:space="0" w:color="auto"/>
              <w:bottom w:val="dotted" w:sz="4" w:space="0" w:color="auto"/>
            </w:tcBorders>
          </w:tcPr>
          <w:p w:rsidR="001B6BB6" w:rsidRPr="00C255EF" w:rsidRDefault="00C255EF" w:rsidP="00102C63">
            <w:pPr>
              <w:spacing w:line="335" w:lineRule="exact"/>
              <w:ind w:left="-108" w:right="-114"/>
              <w:jc w:val="center"/>
              <w:rPr>
                <w:rFonts w:ascii="EucrosiaUPC" w:hAnsi="EucrosiaUPC" w:cs="EucrosiaUPC"/>
                <w:sz w:val="28"/>
                <w:szCs w:val="28"/>
              </w:rPr>
            </w:pPr>
            <w:r>
              <w:rPr>
                <w:rFonts w:ascii="EucrosiaUPC" w:hAnsi="EucrosiaUPC" w:cs="EucrosiaUPC"/>
                <w:sz w:val="28"/>
                <w:szCs w:val="28"/>
              </w:rPr>
              <w:t>0.0316</w:t>
            </w:r>
          </w:p>
        </w:tc>
      </w:tr>
      <w:tr w:rsidR="001B6BB6" w:rsidRPr="005D15E5" w:rsidTr="001B7B25">
        <w:trPr>
          <w:trHeight w:val="278"/>
        </w:trPr>
        <w:tc>
          <w:tcPr>
            <w:tcW w:w="3461" w:type="dxa"/>
            <w:tcBorders>
              <w:top w:val="dotted" w:sz="4" w:space="0" w:color="auto"/>
              <w:bottom w:val="dotted" w:sz="4" w:space="0" w:color="auto"/>
            </w:tcBorders>
          </w:tcPr>
          <w:p w:rsidR="001B6BB6" w:rsidRPr="009E039F" w:rsidRDefault="001B6BB6" w:rsidP="00102C63">
            <w:pPr>
              <w:spacing w:line="335" w:lineRule="exact"/>
              <w:ind w:right="-108"/>
              <w:rPr>
                <w:rFonts w:ascii="EucrosiaUPC" w:hAnsi="EucrosiaUPC" w:cs="EucrosiaUPC"/>
                <w:sz w:val="28"/>
                <w:szCs w:val="28"/>
              </w:rPr>
            </w:pPr>
            <w:r w:rsidRPr="009E039F">
              <w:rPr>
                <w:rFonts w:ascii="EucrosiaUPC" w:hAnsi="EucrosiaUPC" w:cs="EucrosiaUPC"/>
                <w:b/>
                <w:bCs/>
                <w:sz w:val="28"/>
                <w:szCs w:val="28"/>
                <w:cs/>
              </w:rPr>
              <w:t>ตัวชี้วัดที่ 1.</w:t>
            </w:r>
            <w:r w:rsidRPr="009E039F">
              <w:rPr>
                <w:rFonts w:ascii="EucrosiaUPC" w:hAnsi="EucrosiaUPC" w:cs="EucrosiaUPC" w:hint="cs"/>
                <w:b/>
                <w:bCs/>
                <w:sz w:val="28"/>
                <w:szCs w:val="28"/>
                <w:cs/>
              </w:rPr>
              <w:t>1.</w:t>
            </w:r>
            <w:r w:rsidRPr="009E039F">
              <w:rPr>
                <w:rFonts w:ascii="EucrosiaUPC" w:hAnsi="EucrosiaUPC" w:cs="EucrosiaUPC"/>
                <w:b/>
                <w:bCs/>
                <w:sz w:val="28"/>
                <w:szCs w:val="28"/>
                <w:cs/>
              </w:rPr>
              <w:t>2</w:t>
            </w:r>
            <w:r w:rsidRPr="009E039F">
              <w:rPr>
                <w:rFonts w:ascii="EucrosiaUPC" w:hAnsi="EucrosiaUPC" w:cs="EucrosiaUPC"/>
                <w:sz w:val="28"/>
                <w:szCs w:val="28"/>
                <w:cs/>
              </w:rPr>
              <w:t xml:space="preserve">  </w:t>
            </w:r>
            <w:r w:rsidRPr="009E039F">
              <w:rPr>
                <w:rFonts w:ascii="EucrosiaUPC" w:hAnsi="EucrosiaUPC" w:cs="EucrosiaUPC" w:hint="cs"/>
                <w:sz w:val="28"/>
                <w:szCs w:val="28"/>
                <w:cs/>
              </w:rPr>
              <w:t>ส่วนแบ่งการตลาด (</w:t>
            </w:r>
            <w:r w:rsidRPr="009E039F">
              <w:rPr>
                <w:rFonts w:ascii="EucrosiaUPC" w:hAnsi="EucrosiaUPC" w:cs="EucrosiaUPC"/>
                <w:sz w:val="28"/>
                <w:szCs w:val="28"/>
              </w:rPr>
              <w:t>Market Share</w:t>
            </w:r>
            <w:r w:rsidRPr="009E039F">
              <w:rPr>
                <w:rFonts w:ascii="EucrosiaUPC" w:hAnsi="EucrosiaUPC" w:cs="EucrosiaUPC" w:hint="cs"/>
                <w:sz w:val="28"/>
                <w:szCs w:val="28"/>
                <w:cs/>
              </w:rPr>
              <w:t>) ของสินค้าเป้าหมายไทย</w:t>
            </w:r>
            <w:r w:rsidR="00AA6B75" w:rsidRPr="009E039F">
              <w:rPr>
                <w:rFonts w:ascii="EucrosiaUPC" w:hAnsi="EucrosiaUPC" w:cs="EucrosiaUPC"/>
                <w:sz w:val="28"/>
                <w:szCs w:val="28"/>
              </w:rPr>
              <w:br/>
            </w:r>
            <w:r w:rsidRPr="009E039F">
              <w:rPr>
                <w:rFonts w:ascii="EucrosiaUPC" w:hAnsi="EucrosiaUPC" w:cs="EucrosiaUPC" w:hint="cs"/>
                <w:sz w:val="28"/>
                <w:szCs w:val="28"/>
                <w:cs/>
              </w:rPr>
              <w:t>ในตลาดเป้าหมาย</w:t>
            </w:r>
          </w:p>
        </w:tc>
        <w:tc>
          <w:tcPr>
            <w:tcW w:w="713" w:type="dxa"/>
            <w:tcBorders>
              <w:top w:val="dotted" w:sz="4" w:space="0" w:color="auto"/>
              <w:bottom w:val="dotted" w:sz="4" w:space="0" w:color="auto"/>
            </w:tcBorders>
          </w:tcPr>
          <w:p w:rsidR="001B6BB6" w:rsidRPr="005D15E5" w:rsidRDefault="001B6BB6" w:rsidP="00102C63">
            <w:pPr>
              <w:spacing w:line="335" w:lineRule="exact"/>
              <w:ind w:right="-108" w:hanging="112"/>
              <w:jc w:val="center"/>
              <w:rPr>
                <w:rFonts w:ascii="EucrosiaUPC" w:hAnsi="EucrosiaUPC" w:cs="EucrosiaUPC"/>
                <w:sz w:val="28"/>
                <w:szCs w:val="28"/>
                <w:cs/>
              </w:rPr>
            </w:pPr>
            <w:r w:rsidRPr="005D15E5">
              <w:rPr>
                <w:rFonts w:ascii="EucrosiaUPC" w:hAnsi="EucrosiaUPC" w:cs="EucrosiaUPC"/>
                <w:sz w:val="28"/>
                <w:szCs w:val="28"/>
                <w:cs/>
              </w:rPr>
              <w:t>ร้อยละ</w:t>
            </w:r>
          </w:p>
        </w:tc>
        <w:tc>
          <w:tcPr>
            <w:tcW w:w="714" w:type="dxa"/>
            <w:tcBorders>
              <w:top w:val="dotted" w:sz="4" w:space="0" w:color="auto"/>
              <w:bottom w:val="dotted" w:sz="4" w:space="0" w:color="auto"/>
            </w:tcBorders>
          </w:tcPr>
          <w:p w:rsidR="001B6BB6" w:rsidRPr="005D15E5" w:rsidRDefault="001B6BB6" w:rsidP="00102C63">
            <w:pPr>
              <w:spacing w:line="335" w:lineRule="exact"/>
              <w:ind w:right="-108" w:hanging="112"/>
              <w:jc w:val="center"/>
              <w:rPr>
                <w:rFonts w:ascii="EucrosiaUPC" w:hAnsi="EucrosiaUPC" w:cs="EucrosiaUPC"/>
                <w:sz w:val="28"/>
                <w:szCs w:val="28"/>
              </w:rPr>
            </w:pPr>
            <w:r>
              <w:rPr>
                <w:rFonts w:ascii="EucrosiaUPC" w:hAnsi="EucrosiaUPC" w:cs="EucrosiaUPC" w:hint="cs"/>
                <w:sz w:val="28"/>
                <w:szCs w:val="28"/>
                <w:cs/>
              </w:rPr>
              <w:t>1</w:t>
            </w:r>
          </w:p>
        </w:tc>
        <w:tc>
          <w:tcPr>
            <w:tcW w:w="436" w:type="dxa"/>
            <w:tcBorders>
              <w:top w:val="dotted" w:sz="4" w:space="0" w:color="auto"/>
              <w:bottom w:val="dotted" w:sz="4" w:space="0" w:color="auto"/>
            </w:tcBorders>
          </w:tcPr>
          <w:p w:rsidR="001B6BB6" w:rsidRPr="00FA2049" w:rsidRDefault="00B65206" w:rsidP="00102C63">
            <w:pPr>
              <w:spacing w:line="335" w:lineRule="exact"/>
              <w:ind w:left="-86" w:right="-117"/>
              <w:jc w:val="center"/>
              <w:rPr>
                <w:rFonts w:ascii="EucrosiaUPC" w:hAnsi="EucrosiaUPC" w:cs="EucrosiaUPC"/>
                <w:sz w:val="22"/>
                <w:szCs w:val="22"/>
              </w:rPr>
            </w:pPr>
            <w:r>
              <w:rPr>
                <w:rFonts w:ascii="EucrosiaUPC" w:hAnsi="EucrosiaUPC" w:cs="EucrosiaUPC"/>
                <w:sz w:val="22"/>
                <w:szCs w:val="22"/>
              </w:rPr>
              <w:t>9.39</w:t>
            </w:r>
          </w:p>
        </w:tc>
        <w:tc>
          <w:tcPr>
            <w:tcW w:w="436" w:type="dxa"/>
            <w:tcBorders>
              <w:top w:val="dotted" w:sz="4" w:space="0" w:color="auto"/>
              <w:bottom w:val="dotted" w:sz="4" w:space="0" w:color="auto"/>
            </w:tcBorders>
          </w:tcPr>
          <w:p w:rsidR="001B6BB6" w:rsidRPr="00FA2049" w:rsidRDefault="00B65206" w:rsidP="00102C63">
            <w:pPr>
              <w:spacing w:line="335" w:lineRule="exact"/>
              <w:ind w:left="-86" w:right="-117"/>
              <w:jc w:val="center"/>
              <w:rPr>
                <w:rFonts w:ascii="EucrosiaUPC" w:hAnsi="EucrosiaUPC" w:cs="EucrosiaUPC"/>
                <w:sz w:val="22"/>
                <w:szCs w:val="22"/>
              </w:rPr>
            </w:pPr>
            <w:r>
              <w:rPr>
                <w:rFonts w:ascii="EucrosiaUPC" w:hAnsi="EucrosiaUPC" w:cs="EucrosiaUPC"/>
                <w:sz w:val="22"/>
                <w:szCs w:val="22"/>
              </w:rPr>
              <w:t>10.39</w:t>
            </w:r>
          </w:p>
        </w:tc>
        <w:tc>
          <w:tcPr>
            <w:tcW w:w="437" w:type="dxa"/>
            <w:tcBorders>
              <w:top w:val="dotted" w:sz="4" w:space="0" w:color="auto"/>
              <w:bottom w:val="dotted" w:sz="4" w:space="0" w:color="auto"/>
            </w:tcBorders>
          </w:tcPr>
          <w:p w:rsidR="001B6BB6" w:rsidRPr="00FA2049" w:rsidRDefault="00B65206" w:rsidP="00102C63">
            <w:pPr>
              <w:spacing w:line="335" w:lineRule="exact"/>
              <w:ind w:left="-86" w:right="-117"/>
              <w:jc w:val="center"/>
              <w:rPr>
                <w:rFonts w:ascii="EucrosiaUPC" w:hAnsi="EucrosiaUPC" w:cs="EucrosiaUPC"/>
                <w:sz w:val="22"/>
                <w:szCs w:val="22"/>
              </w:rPr>
            </w:pPr>
            <w:r>
              <w:rPr>
                <w:rFonts w:ascii="EucrosiaUPC" w:hAnsi="EucrosiaUPC" w:cs="EucrosiaUPC"/>
                <w:sz w:val="22"/>
                <w:szCs w:val="22"/>
              </w:rPr>
              <w:t>11.39</w:t>
            </w:r>
          </w:p>
        </w:tc>
        <w:tc>
          <w:tcPr>
            <w:tcW w:w="436" w:type="dxa"/>
            <w:tcBorders>
              <w:top w:val="dotted" w:sz="4" w:space="0" w:color="auto"/>
              <w:bottom w:val="dotted" w:sz="4" w:space="0" w:color="auto"/>
            </w:tcBorders>
          </w:tcPr>
          <w:p w:rsidR="001B6BB6" w:rsidRPr="00FA2049" w:rsidRDefault="00B65206" w:rsidP="00102C63">
            <w:pPr>
              <w:spacing w:line="335" w:lineRule="exact"/>
              <w:ind w:left="-86" w:right="-117"/>
              <w:jc w:val="center"/>
              <w:rPr>
                <w:rFonts w:ascii="EucrosiaUPC" w:hAnsi="EucrosiaUPC" w:cs="EucrosiaUPC"/>
                <w:sz w:val="22"/>
                <w:szCs w:val="22"/>
              </w:rPr>
            </w:pPr>
            <w:r>
              <w:rPr>
                <w:rFonts w:ascii="EucrosiaUPC" w:hAnsi="EucrosiaUPC" w:cs="EucrosiaUPC"/>
                <w:sz w:val="22"/>
                <w:szCs w:val="22"/>
              </w:rPr>
              <w:t>12.39</w:t>
            </w:r>
          </w:p>
        </w:tc>
        <w:tc>
          <w:tcPr>
            <w:tcW w:w="437" w:type="dxa"/>
            <w:tcBorders>
              <w:top w:val="dotted" w:sz="4" w:space="0" w:color="auto"/>
              <w:bottom w:val="dotted" w:sz="4" w:space="0" w:color="auto"/>
            </w:tcBorders>
          </w:tcPr>
          <w:p w:rsidR="001B6BB6" w:rsidRPr="00FA2049" w:rsidRDefault="00B65206" w:rsidP="00102C63">
            <w:pPr>
              <w:spacing w:line="335" w:lineRule="exact"/>
              <w:ind w:left="-86" w:right="-117"/>
              <w:jc w:val="center"/>
              <w:rPr>
                <w:rFonts w:ascii="EucrosiaUPC" w:hAnsi="EucrosiaUPC" w:cs="EucrosiaUPC"/>
                <w:sz w:val="22"/>
                <w:szCs w:val="22"/>
                <w:cs/>
              </w:rPr>
            </w:pPr>
            <w:r>
              <w:rPr>
                <w:rFonts w:ascii="EucrosiaUPC" w:hAnsi="EucrosiaUPC" w:cs="EucrosiaUPC"/>
                <w:sz w:val="22"/>
                <w:szCs w:val="22"/>
              </w:rPr>
              <w:t>13.39</w:t>
            </w:r>
          </w:p>
        </w:tc>
        <w:tc>
          <w:tcPr>
            <w:tcW w:w="76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1B6BB6" w:rsidRPr="00573457" w:rsidRDefault="000D41A0" w:rsidP="000D41A0">
            <w:pPr>
              <w:spacing w:line="335" w:lineRule="exact"/>
              <w:ind w:left="-108" w:right="-114"/>
              <w:jc w:val="center"/>
              <w:rPr>
                <w:rFonts w:ascii="EucrosiaUPC" w:hAnsi="EucrosiaUPC" w:cs="EucrosiaUPC"/>
                <w:sz w:val="28"/>
                <w:szCs w:val="28"/>
              </w:rPr>
            </w:pPr>
            <w:r>
              <w:rPr>
                <w:rFonts w:ascii="EucrosiaUPC" w:hAnsi="EucrosiaUPC" w:cs="EucrosiaUPC"/>
                <w:sz w:val="28"/>
                <w:szCs w:val="28"/>
              </w:rPr>
              <w:t>8.96</w:t>
            </w:r>
          </w:p>
        </w:tc>
        <w:tc>
          <w:tcPr>
            <w:tcW w:w="76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1B6BB6" w:rsidRPr="00573457" w:rsidRDefault="000D41A0" w:rsidP="00102C63">
            <w:pPr>
              <w:spacing w:line="335" w:lineRule="exact"/>
              <w:ind w:left="-108" w:right="-114"/>
              <w:jc w:val="center"/>
              <w:rPr>
                <w:rFonts w:ascii="EucrosiaUPC" w:hAnsi="EucrosiaUPC" w:cs="EucrosiaUPC"/>
                <w:sz w:val="28"/>
                <w:szCs w:val="28"/>
              </w:rPr>
            </w:pPr>
            <w:r>
              <w:rPr>
                <w:rFonts w:ascii="EucrosiaUPC" w:hAnsi="EucrosiaUPC" w:cs="EucrosiaUPC"/>
                <w:sz w:val="28"/>
                <w:szCs w:val="28"/>
              </w:rPr>
              <w:t>1.0000</w:t>
            </w:r>
          </w:p>
        </w:tc>
        <w:tc>
          <w:tcPr>
            <w:tcW w:w="764" w:type="dxa"/>
            <w:tcBorders>
              <w:top w:val="dotted" w:sz="4" w:space="0" w:color="auto"/>
              <w:bottom w:val="dotted" w:sz="4" w:space="0" w:color="auto"/>
            </w:tcBorders>
          </w:tcPr>
          <w:p w:rsidR="001B6BB6" w:rsidRPr="00C255EF" w:rsidRDefault="00C255EF" w:rsidP="00537E61">
            <w:pPr>
              <w:spacing w:line="335" w:lineRule="exact"/>
              <w:ind w:left="-108" w:right="-114"/>
              <w:jc w:val="center"/>
              <w:rPr>
                <w:rFonts w:ascii="EucrosiaUPC" w:hAnsi="EucrosiaUPC" w:cs="EucrosiaUPC"/>
                <w:sz w:val="28"/>
                <w:szCs w:val="28"/>
                <w:cs/>
              </w:rPr>
            </w:pPr>
            <w:r>
              <w:rPr>
                <w:rFonts w:ascii="EucrosiaUPC" w:hAnsi="EucrosiaUPC" w:cs="EucrosiaUPC"/>
                <w:sz w:val="28"/>
                <w:szCs w:val="28"/>
              </w:rPr>
              <w:t>0.01</w:t>
            </w:r>
            <w:r w:rsidR="00537E61">
              <w:rPr>
                <w:rFonts w:ascii="EucrosiaUPC" w:hAnsi="EucrosiaUPC" w:cs="EucrosiaUPC"/>
                <w:sz w:val="28"/>
                <w:szCs w:val="28"/>
              </w:rPr>
              <w:t>05</w:t>
            </w:r>
          </w:p>
        </w:tc>
      </w:tr>
      <w:tr w:rsidR="001B6BB6" w:rsidRPr="005D15E5" w:rsidTr="001B7B25">
        <w:trPr>
          <w:trHeight w:val="210"/>
        </w:trPr>
        <w:tc>
          <w:tcPr>
            <w:tcW w:w="3461" w:type="dxa"/>
            <w:tcBorders>
              <w:top w:val="dotted" w:sz="4" w:space="0" w:color="auto"/>
              <w:bottom w:val="dotted" w:sz="4" w:space="0" w:color="auto"/>
            </w:tcBorders>
          </w:tcPr>
          <w:p w:rsidR="001B6BB6" w:rsidRPr="009E039F" w:rsidRDefault="001B6BB6" w:rsidP="00102C63">
            <w:pPr>
              <w:spacing w:line="335" w:lineRule="exact"/>
              <w:ind w:right="-108"/>
              <w:rPr>
                <w:rFonts w:ascii="EucrosiaUPC" w:hAnsi="EucrosiaUPC" w:cs="EucrosiaUPC"/>
                <w:sz w:val="28"/>
                <w:szCs w:val="28"/>
                <w:cs/>
              </w:rPr>
            </w:pPr>
            <w:r w:rsidRPr="009E039F">
              <w:rPr>
                <w:rFonts w:ascii="EucrosiaUPC" w:hAnsi="EucrosiaUPC" w:cs="EucrosiaUPC"/>
                <w:b/>
                <w:bCs/>
                <w:sz w:val="28"/>
                <w:szCs w:val="28"/>
                <w:cs/>
              </w:rPr>
              <w:t>ตัวชี้วัดที่ 1.</w:t>
            </w:r>
            <w:r w:rsidRPr="009E039F">
              <w:rPr>
                <w:rFonts w:ascii="EucrosiaUPC" w:hAnsi="EucrosiaUPC" w:cs="EucrosiaUPC" w:hint="cs"/>
                <w:b/>
                <w:bCs/>
                <w:sz w:val="28"/>
                <w:szCs w:val="28"/>
                <w:cs/>
              </w:rPr>
              <w:t>1.</w:t>
            </w:r>
            <w:r w:rsidRPr="009E039F">
              <w:rPr>
                <w:rFonts w:ascii="EucrosiaUPC" w:hAnsi="EucrosiaUPC" w:cs="EucrosiaUPC"/>
                <w:b/>
                <w:bCs/>
                <w:sz w:val="28"/>
                <w:szCs w:val="28"/>
                <w:cs/>
              </w:rPr>
              <w:t>3</w:t>
            </w:r>
            <w:r w:rsidRPr="009E039F">
              <w:rPr>
                <w:rFonts w:ascii="EucrosiaUPC" w:hAnsi="EucrosiaUPC" w:cs="EucrosiaUPC"/>
                <w:sz w:val="28"/>
                <w:szCs w:val="28"/>
                <w:cs/>
              </w:rPr>
              <w:t xml:space="preserve">  ระดับความสำเร็จของผลลัพธ์/ผลสัมฤทธิ์ตามเป้าหมายการดำเนินงานของแต่ละศูนย์ภูมิภาค </w:t>
            </w:r>
            <w:r w:rsidR="00AA6B75" w:rsidRPr="009E039F">
              <w:rPr>
                <w:rFonts w:ascii="EucrosiaUPC" w:hAnsi="EucrosiaUPC" w:cs="EucrosiaUPC"/>
                <w:sz w:val="28"/>
                <w:szCs w:val="28"/>
              </w:rPr>
              <w:br/>
            </w:r>
            <w:r w:rsidRPr="009E039F">
              <w:rPr>
                <w:rFonts w:ascii="EucrosiaUPC" w:hAnsi="EucrosiaUPC" w:cs="EucrosiaUPC"/>
                <w:sz w:val="28"/>
                <w:szCs w:val="28"/>
              </w:rPr>
              <w:t xml:space="preserve">(Regional Hub) </w:t>
            </w:r>
          </w:p>
        </w:tc>
        <w:tc>
          <w:tcPr>
            <w:tcW w:w="713" w:type="dxa"/>
            <w:tcBorders>
              <w:top w:val="dotted" w:sz="4" w:space="0" w:color="auto"/>
              <w:bottom w:val="dotted" w:sz="4" w:space="0" w:color="auto"/>
            </w:tcBorders>
          </w:tcPr>
          <w:p w:rsidR="001B6BB6" w:rsidRPr="005D15E5" w:rsidRDefault="001B6BB6" w:rsidP="00102C63">
            <w:pPr>
              <w:spacing w:line="335" w:lineRule="exact"/>
              <w:ind w:right="-108" w:hanging="112"/>
              <w:jc w:val="center"/>
              <w:rPr>
                <w:rFonts w:ascii="EucrosiaUPC" w:hAnsi="EucrosiaUPC" w:cs="EucrosiaUPC"/>
                <w:sz w:val="28"/>
                <w:szCs w:val="28"/>
                <w:cs/>
              </w:rPr>
            </w:pPr>
            <w:r w:rsidRPr="005D15E5">
              <w:rPr>
                <w:rFonts w:ascii="EucrosiaUPC" w:hAnsi="EucrosiaUPC" w:cs="EucrosiaUPC"/>
                <w:sz w:val="28"/>
                <w:szCs w:val="28"/>
                <w:cs/>
              </w:rPr>
              <w:t>ระดับ</w:t>
            </w:r>
          </w:p>
        </w:tc>
        <w:tc>
          <w:tcPr>
            <w:tcW w:w="714" w:type="dxa"/>
            <w:tcBorders>
              <w:top w:val="dotted" w:sz="4" w:space="0" w:color="auto"/>
              <w:bottom w:val="dotted" w:sz="4" w:space="0" w:color="auto"/>
            </w:tcBorders>
          </w:tcPr>
          <w:p w:rsidR="001B6BB6" w:rsidRPr="005D15E5" w:rsidRDefault="001B6BB6" w:rsidP="00102C63">
            <w:pPr>
              <w:spacing w:line="335" w:lineRule="exact"/>
              <w:ind w:right="-108" w:hanging="112"/>
              <w:jc w:val="center"/>
              <w:rPr>
                <w:rFonts w:ascii="EucrosiaUPC" w:hAnsi="EucrosiaUPC" w:cs="EucrosiaUPC"/>
                <w:sz w:val="28"/>
                <w:szCs w:val="28"/>
              </w:rPr>
            </w:pPr>
            <w:r>
              <w:rPr>
                <w:rFonts w:ascii="EucrosiaUPC" w:hAnsi="EucrosiaUPC" w:cs="EucrosiaUPC" w:hint="cs"/>
                <w:sz w:val="28"/>
                <w:szCs w:val="28"/>
                <w:cs/>
              </w:rPr>
              <w:t>2</w:t>
            </w:r>
          </w:p>
        </w:tc>
        <w:tc>
          <w:tcPr>
            <w:tcW w:w="436" w:type="dxa"/>
            <w:tcBorders>
              <w:top w:val="dotted" w:sz="4" w:space="0" w:color="auto"/>
              <w:bottom w:val="dotted" w:sz="4" w:space="0" w:color="auto"/>
            </w:tcBorders>
          </w:tcPr>
          <w:p w:rsidR="001B6BB6" w:rsidRPr="005D15E5" w:rsidRDefault="001B6BB6" w:rsidP="00102C63">
            <w:pPr>
              <w:spacing w:line="335" w:lineRule="exact"/>
              <w:ind w:left="-86" w:right="-117"/>
              <w:jc w:val="center"/>
              <w:rPr>
                <w:rFonts w:ascii="EucrosiaUPC" w:hAnsi="EucrosiaUPC" w:cs="EucrosiaUPC"/>
                <w:sz w:val="28"/>
                <w:szCs w:val="28"/>
              </w:rPr>
            </w:pPr>
            <w:r w:rsidRPr="005D15E5">
              <w:rPr>
                <w:rFonts w:ascii="EucrosiaUPC" w:hAnsi="EucrosiaUPC" w:cs="EucrosiaUPC"/>
                <w:sz w:val="28"/>
                <w:szCs w:val="28"/>
                <w:cs/>
              </w:rPr>
              <w:t>1</w:t>
            </w:r>
          </w:p>
        </w:tc>
        <w:tc>
          <w:tcPr>
            <w:tcW w:w="436" w:type="dxa"/>
            <w:tcBorders>
              <w:top w:val="dotted" w:sz="4" w:space="0" w:color="auto"/>
              <w:bottom w:val="dotted" w:sz="4" w:space="0" w:color="auto"/>
            </w:tcBorders>
          </w:tcPr>
          <w:p w:rsidR="001B6BB6" w:rsidRPr="005D15E5" w:rsidRDefault="001B6BB6" w:rsidP="00102C63">
            <w:pPr>
              <w:spacing w:line="335" w:lineRule="exact"/>
              <w:ind w:left="-86" w:right="-117"/>
              <w:jc w:val="center"/>
              <w:rPr>
                <w:rFonts w:ascii="EucrosiaUPC" w:hAnsi="EucrosiaUPC" w:cs="EucrosiaUPC"/>
                <w:sz w:val="28"/>
                <w:szCs w:val="28"/>
              </w:rPr>
            </w:pPr>
            <w:r w:rsidRPr="005D15E5">
              <w:rPr>
                <w:rFonts w:ascii="EucrosiaUPC" w:hAnsi="EucrosiaUPC" w:cs="EucrosiaUPC"/>
                <w:sz w:val="28"/>
                <w:szCs w:val="28"/>
                <w:cs/>
              </w:rPr>
              <w:t>2</w:t>
            </w:r>
          </w:p>
        </w:tc>
        <w:tc>
          <w:tcPr>
            <w:tcW w:w="437" w:type="dxa"/>
            <w:tcBorders>
              <w:top w:val="dotted" w:sz="4" w:space="0" w:color="auto"/>
              <w:bottom w:val="dotted" w:sz="4" w:space="0" w:color="auto"/>
            </w:tcBorders>
          </w:tcPr>
          <w:p w:rsidR="001B6BB6" w:rsidRPr="005D15E5" w:rsidRDefault="001B6BB6" w:rsidP="00102C63">
            <w:pPr>
              <w:spacing w:line="335" w:lineRule="exact"/>
              <w:ind w:left="-86" w:right="-117"/>
              <w:jc w:val="center"/>
              <w:rPr>
                <w:rFonts w:ascii="EucrosiaUPC" w:hAnsi="EucrosiaUPC" w:cs="EucrosiaUPC"/>
                <w:sz w:val="28"/>
                <w:szCs w:val="28"/>
              </w:rPr>
            </w:pPr>
            <w:r w:rsidRPr="005D15E5">
              <w:rPr>
                <w:rFonts w:ascii="EucrosiaUPC" w:hAnsi="EucrosiaUPC" w:cs="EucrosiaUPC"/>
                <w:sz w:val="28"/>
                <w:szCs w:val="28"/>
                <w:cs/>
              </w:rPr>
              <w:t>3</w:t>
            </w:r>
          </w:p>
        </w:tc>
        <w:tc>
          <w:tcPr>
            <w:tcW w:w="436" w:type="dxa"/>
            <w:tcBorders>
              <w:top w:val="dotted" w:sz="4" w:space="0" w:color="auto"/>
              <w:bottom w:val="dotted" w:sz="4" w:space="0" w:color="auto"/>
            </w:tcBorders>
          </w:tcPr>
          <w:p w:rsidR="001B6BB6" w:rsidRPr="005D15E5" w:rsidRDefault="001B6BB6" w:rsidP="00102C63">
            <w:pPr>
              <w:spacing w:line="335" w:lineRule="exact"/>
              <w:ind w:left="-86" w:right="-117"/>
              <w:jc w:val="center"/>
              <w:rPr>
                <w:rFonts w:ascii="EucrosiaUPC" w:hAnsi="EucrosiaUPC" w:cs="EucrosiaUPC"/>
                <w:sz w:val="28"/>
                <w:szCs w:val="28"/>
                <w:cs/>
              </w:rPr>
            </w:pPr>
            <w:r w:rsidRPr="005D15E5">
              <w:rPr>
                <w:rFonts w:ascii="EucrosiaUPC" w:hAnsi="EucrosiaUPC" w:cs="EucrosiaUPC"/>
                <w:sz w:val="28"/>
                <w:szCs w:val="28"/>
                <w:cs/>
              </w:rPr>
              <w:t>4</w:t>
            </w:r>
          </w:p>
        </w:tc>
        <w:tc>
          <w:tcPr>
            <w:tcW w:w="437" w:type="dxa"/>
            <w:tcBorders>
              <w:top w:val="dotted" w:sz="4" w:space="0" w:color="auto"/>
              <w:bottom w:val="dotted" w:sz="4" w:space="0" w:color="auto"/>
            </w:tcBorders>
          </w:tcPr>
          <w:p w:rsidR="001B6BB6" w:rsidRPr="005D15E5" w:rsidRDefault="001B6BB6" w:rsidP="00102C63">
            <w:pPr>
              <w:spacing w:line="335" w:lineRule="exact"/>
              <w:ind w:left="-86" w:right="-117"/>
              <w:jc w:val="center"/>
              <w:rPr>
                <w:rFonts w:ascii="EucrosiaUPC" w:hAnsi="EucrosiaUPC" w:cs="EucrosiaUPC"/>
                <w:sz w:val="28"/>
                <w:szCs w:val="28"/>
              </w:rPr>
            </w:pPr>
            <w:r w:rsidRPr="005D15E5">
              <w:rPr>
                <w:rFonts w:ascii="EucrosiaUPC" w:hAnsi="EucrosiaUPC" w:cs="EucrosiaUPC"/>
                <w:sz w:val="28"/>
                <w:szCs w:val="28"/>
                <w:cs/>
              </w:rPr>
              <w:t>5</w:t>
            </w:r>
          </w:p>
        </w:tc>
        <w:tc>
          <w:tcPr>
            <w:tcW w:w="76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1B6BB6" w:rsidRPr="00573457" w:rsidRDefault="00573457" w:rsidP="00102C63">
            <w:pPr>
              <w:spacing w:line="335" w:lineRule="exact"/>
              <w:ind w:left="-108" w:right="-114"/>
              <w:jc w:val="center"/>
              <w:rPr>
                <w:rFonts w:ascii="EucrosiaUPC" w:hAnsi="EucrosiaUPC" w:cs="EucrosiaUPC"/>
                <w:sz w:val="28"/>
                <w:szCs w:val="28"/>
              </w:rPr>
            </w:pPr>
            <w:r w:rsidRPr="00573457">
              <w:rPr>
                <w:rFonts w:ascii="EucrosiaUPC" w:hAnsi="EucrosiaUPC" w:cs="EucrosiaUPC" w:hint="cs"/>
                <w:sz w:val="28"/>
                <w:szCs w:val="28"/>
                <w:cs/>
              </w:rPr>
              <w:t>ระดับ</w:t>
            </w:r>
          </w:p>
          <w:p w:rsidR="00573457" w:rsidRPr="00573457" w:rsidRDefault="000D41A0" w:rsidP="000D41A0">
            <w:pPr>
              <w:spacing w:line="335" w:lineRule="exact"/>
              <w:ind w:left="-108" w:right="-114"/>
              <w:jc w:val="center"/>
              <w:rPr>
                <w:rFonts w:ascii="EucrosiaUPC" w:hAnsi="EucrosiaUPC" w:cs="EucrosiaUPC"/>
                <w:sz w:val="28"/>
                <w:szCs w:val="28"/>
              </w:rPr>
            </w:pPr>
            <w:r>
              <w:rPr>
                <w:rFonts w:ascii="EucrosiaUPC" w:hAnsi="EucrosiaUPC" w:cs="EucrosiaUPC"/>
                <w:sz w:val="28"/>
                <w:szCs w:val="28"/>
              </w:rPr>
              <w:t>2.1250</w:t>
            </w:r>
          </w:p>
        </w:tc>
        <w:tc>
          <w:tcPr>
            <w:tcW w:w="76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1B6BB6" w:rsidRPr="00573457" w:rsidRDefault="000D41A0" w:rsidP="00102C63">
            <w:pPr>
              <w:spacing w:line="335" w:lineRule="exact"/>
              <w:ind w:left="-108" w:right="-114"/>
              <w:jc w:val="center"/>
              <w:rPr>
                <w:rFonts w:ascii="EucrosiaUPC" w:hAnsi="EucrosiaUPC" w:cs="EucrosiaUPC"/>
                <w:sz w:val="28"/>
                <w:szCs w:val="28"/>
              </w:rPr>
            </w:pPr>
            <w:r>
              <w:rPr>
                <w:rFonts w:ascii="EucrosiaUPC" w:hAnsi="EucrosiaUPC" w:cs="EucrosiaUPC"/>
                <w:sz w:val="28"/>
                <w:szCs w:val="28"/>
              </w:rPr>
              <w:t>2.1250</w:t>
            </w:r>
          </w:p>
        </w:tc>
        <w:tc>
          <w:tcPr>
            <w:tcW w:w="764" w:type="dxa"/>
            <w:tcBorders>
              <w:top w:val="dotted" w:sz="4" w:space="0" w:color="auto"/>
              <w:bottom w:val="dotted" w:sz="4" w:space="0" w:color="auto"/>
            </w:tcBorders>
          </w:tcPr>
          <w:p w:rsidR="001B6BB6" w:rsidRPr="00C255EF" w:rsidRDefault="00537E61" w:rsidP="00102C63">
            <w:pPr>
              <w:spacing w:line="335" w:lineRule="exact"/>
              <w:ind w:left="-108" w:right="-114"/>
              <w:jc w:val="center"/>
              <w:rPr>
                <w:rFonts w:ascii="EucrosiaUPC" w:hAnsi="EucrosiaUPC" w:cs="EucrosiaUPC"/>
                <w:sz w:val="28"/>
                <w:szCs w:val="28"/>
              </w:rPr>
            </w:pPr>
            <w:r>
              <w:rPr>
                <w:rFonts w:ascii="EucrosiaUPC" w:hAnsi="EucrosiaUPC" w:cs="EucrosiaUPC"/>
                <w:sz w:val="28"/>
                <w:szCs w:val="28"/>
              </w:rPr>
              <w:t>0.0447</w:t>
            </w:r>
          </w:p>
        </w:tc>
      </w:tr>
      <w:tr w:rsidR="001B6BB6" w:rsidRPr="005D15E5" w:rsidTr="001B7B25">
        <w:trPr>
          <w:trHeight w:val="210"/>
        </w:trPr>
        <w:tc>
          <w:tcPr>
            <w:tcW w:w="34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B6BB6" w:rsidRPr="009E039F" w:rsidRDefault="001B6BB6" w:rsidP="00102C63">
            <w:pPr>
              <w:tabs>
                <w:tab w:val="left" w:pos="1372"/>
              </w:tabs>
              <w:spacing w:line="335" w:lineRule="exact"/>
              <w:ind w:right="-108"/>
              <w:rPr>
                <w:rFonts w:ascii="EucrosiaUPC" w:hAnsi="EucrosiaUPC" w:cs="EucrosiaUPC"/>
                <w:b/>
                <w:bCs/>
                <w:sz w:val="28"/>
                <w:szCs w:val="28"/>
                <w:cs/>
              </w:rPr>
            </w:pPr>
            <w:r w:rsidRPr="009E039F">
              <w:rPr>
                <w:rFonts w:ascii="EucrosiaUPC" w:hAnsi="EucrosiaUPC" w:cs="EucrosiaUPC"/>
                <w:b/>
                <w:bCs/>
                <w:sz w:val="28"/>
                <w:szCs w:val="28"/>
                <w:cs/>
              </w:rPr>
              <w:t>ตัวชี้วัดที่ 1.</w:t>
            </w:r>
            <w:r w:rsidRPr="009E039F">
              <w:rPr>
                <w:rFonts w:ascii="EucrosiaUPC" w:hAnsi="EucrosiaUPC" w:cs="EucrosiaUPC" w:hint="cs"/>
                <w:b/>
                <w:bCs/>
                <w:sz w:val="28"/>
                <w:szCs w:val="28"/>
                <w:cs/>
              </w:rPr>
              <w:t>1.4</w:t>
            </w:r>
            <w:r w:rsidR="00102C63" w:rsidRPr="009E039F">
              <w:rPr>
                <w:rFonts w:ascii="EucrosiaUPC" w:hAnsi="EucrosiaUPC" w:cs="EucrosiaUPC" w:hint="cs"/>
                <w:b/>
                <w:bCs/>
                <w:sz w:val="28"/>
                <w:szCs w:val="28"/>
                <w:cs/>
              </w:rPr>
              <w:t xml:space="preserve">  </w:t>
            </w:r>
            <w:r w:rsidRPr="009E039F">
              <w:rPr>
                <w:rFonts w:ascii="EucrosiaUPC" w:hAnsi="EucrosiaUPC" w:cs="EucrosiaUPC" w:hint="cs"/>
                <w:sz w:val="28"/>
                <w:szCs w:val="28"/>
                <w:cs/>
              </w:rPr>
              <w:t>ระดับความสำ</w:t>
            </w:r>
            <w:r w:rsidR="00831AE3" w:rsidRPr="009E039F">
              <w:rPr>
                <w:rFonts w:ascii="EucrosiaUPC" w:hAnsi="EucrosiaUPC" w:cs="EucrosiaUPC" w:hint="cs"/>
                <w:sz w:val="28"/>
                <w:szCs w:val="28"/>
                <w:cs/>
              </w:rPr>
              <w:t>เ</w:t>
            </w:r>
            <w:r w:rsidRPr="009E039F">
              <w:rPr>
                <w:rFonts w:ascii="EucrosiaUPC" w:hAnsi="EucrosiaUPC" w:cs="EucrosiaUPC" w:hint="cs"/>
                <w:sz w:val="28"/>
                <w:szCs w:val="28"/>
                <w:cs/>
              </w:rPr>
              <w:t>ร็จของ</w:t>
            </w:r>
            <w:r w:rsidR="00102C63" w:rsidRPr="009E039F">
              <w:rPr>
                <w:rFonts w:ascii="EucrosiaUPC" w:hAnsi="EucrosiaUPC" w:cs="EucrosiaUPC"/>
                <w:sz w:val="28"/>
                <w:szCs w:val="28"/>
                <w:cs/>
              </w:rPr>
              <w:br/>
            </w:r>
            <w:r w:rsidRPr="009E039F">
              <w:rPr>
                <w:rFonts w:ascii="EucrosiaUPC" w:hAnsi="EucrosiaUPC" w:cs="EucrosiaUPC" w:hint="cs"/>
                <w:sz w:val="28"/>
                <w:szCs w:val="28"/>
                <w:cs/>
              </w:rPr>
              <w:t>การพัฒนาธุรกิจไทยให้มีศักยภาพเข้าสู่</w:t>
            </w:r>
            <w:r w:rsidR="00102C63" w:rsidRPr="009E039F">
              <w:rPr>
                <w:rFonts w:ascii="EucrosiaUPC" w:hAnsi="EucrosiaUPC" w:cs="EucrosiaUPC"/>
                <w:sz w:val="28"/>
                <w:szCs w:val="28"/>
                <w:cs/>
              </w:rPr>
              <w:br/>
            </w:r>
            <w:r w:rsidRPr="009E039F">
              <w:rPr>
                <w:rFonts w:ascii="EucrosiaUPC" w:hAnsi="EucrosiaUPC" w:cs="EucrosiaUPC" w:hint="cs"/>
                <w:sz w:val="28"/>
                <w:szCs w:val="28"/>
                <w:cs/>
              </w:rPr>
              <w:t>ระดับสากล</w:t>
            </w:r>
            <w:r w:rsidRPr="009E039F">
              <w:rPr>
                <w:rFonts w:ascii="EucrosiaUPC" w:hAnsi="EucrosiaUPC" w:cs="EucrosiaUPC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7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B6BB6" w:rsidRPr="005D15E5" w:rsidRDefault="001B6BB6" w:rsidP="00102C63">
            <w:pPr>
              <w:spacing w:line="335" w:lineRule="exact"/>
              <w:ind w:right="-108" w:hanging="112"/>
              <w:jc w:val="center"/>
              <w:rPr>
                <w:rFonts w:ascii="EucrosiaUPC" w:hAnsi="EucrosiaUPC" w:cs="EucrosiaUPC"/>
                <w:sz w:val="28"/>
                <w:szCs w:val="28"/>
                <w:cs/>
              </w:rPr>
            </w:pPr>
          </w:p>
        </w:tc>
        <w:tc>
          <w:tcPr>
            <w:tcW w:w="7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B6BB6" w:rsidRDefault="001B6BB6" w:rsidP="00102C63">
            <w:pPr>
              <w:spacing w:line="335" w:lineRule="exact"/>
              <w:ind w:right="-108" w:hanging="112"/>
              <w:jc w:val="center"/>
              <w:rPr>
                <w:rFonts w:ascii="EucrosiaUPC" w:hAnsi="EucrosiaUPC" w:cs="EucrosiaUPC"/>
                <w:sz w:val="28"/>
                <w:szCs w:val="28"/>
                <w:cs/>
              </w:rPr>
            </w:pPr>
          </w:p>
        </w:tc>
        <w:tc>
          <w:tcPr>
            <w:tcW w:w="4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B6BB6" w:rsidRDefault="001B6BB6" w:rsidP="00102C63">
            <w:pPr>
              <w:spacing w:line="335" w:lineRule="exact"/>
              <w:ind w:left="-86" w:right="-117"/>
              <w:jc w:val="center"/>
              <w:rPr>
                <w:rFonts w:ascii="EucrosiaUPC" w:hAnsi="EucrosiaUPC" w:cs="EucrosiaUPC"/>
                <w:sz w:val="28"/>
                <w:szCs w:val="28"/>
                <w:cs/>
              </w:rPr>
            </w:pPr>
          </w:p>
        </w:tc>
        <w:tc>
          <w:tcPr>
            <w:tcW w:w="4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B6BB6" w:rsidRDefault="001B6BB6" w:rsidP="00102C63">
            <w:pPr>
              <w:spacing w:line="335" w:lineRule="exact"/>
              <w:ind w:left="-86" w:right="-117"/>
              <w:jc w:val="center"/>
              <w:rPr>
                <w:rFonts w:ascii="EucrosiaUPC" w:hAnsi="EucrosiaUPC" w:cs="EucrosiaUPC"/>
                <w:sz w:val="28"/>
                <w:szCs w:val="28"/>
                <w:cs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B6BB6" w:rsidRDefault="001B6BB6" w:rsidP="00102C63">
            <w:pPr>
              <w:spacing w:line="335" w:lineRule="exact"/>
              <w:ind w:left="-86" w:right="-117"/>
              <w:jc w:val="center"/>
              <w:rPr>
                <w:rFonts w:ascii="EucrosiaUPC" w:hAnsi="EucrosiaUPC" w:cs="EucrosiaUPC"/>
                <w:sz w:val="28"/>
                <w:szCs w:val="28"/>
                <w:cs/>
              </w:rPr>
            </w:pPr>
          </w:p>
        </w:tc>
        <w:tc>
          <w:tcPr>
            <w:tcW w:w="4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B6BB6" w:rsidRDefault="001B6BB6" w:rsidP="00102C63">
            <w:pPr>
              <w:spacing w:line="335" w:lineRule="exact"/>
              <w:ind w:left="-86" w:right="-117"/>
              <w:jc w:val="center"/>
              <w:rPr>
                <w:rFonts w:ascii="EucrosiaUPC" w:hAnsi="EucrosiaUPC" w:cs="EucrosiaUPC"/>
                <w:sz w:val="28"/>
                <w:szCs w:val="28"/>
                <w:cs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B6BB6" w:rsidRDefault="001B6BB6" w:rsidP="00102C63">
            <w:pPr>
              <w:spacing w:line="335" w:lineRule="exact"/>
              <w:ind w:left="-86" w:right="-117"/>
              <w:jc w:val="center"/>
              <w:rPr>
                <w:rFonts w:ascii="EucrosiaUPC" w:hAnsi="EucrosiaUPC" w:cs="EucrosiaUPC"/>
                <w:sz w:val="28"/>
                <w:szCs w:val="28"/>
                <w:cs/>
              </w:rPr>
            </w:pPr>
          </w:p>
        </w:tc>
        <w:tc>
          <w:tcPr>
            <w:tcW w:w="76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B6BB6" w:rsidRPr="00573457" w:rsidRDefault="001B6BB6" w:rsidP="00102C63">
            <w:pPr>
              <w:spacing w:line="335" w:lineRule="exact"/>
              <w:ind w:left="-108" w:right="-114"/>
              <w:jc w:val="center"/>
              <w:rPr>
                <w:rFonts w:ascii="EucrosiaUPC" w:hAnsi="EucrosiaUPC" w:cs="EucrosiaUPC"/>
                <w:sz w:val="28"/>
                <w:szCs w:val="28"/>
              </w:rPr>
            </w:pPr>
          </w:p>
        </w:tc>
        <w:tc>
          <w:tcPr>
            <w:tcW w:w="76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B6BB6" w:rsidRPr="00573457" w:rsidRDefault="001B6BB6" w:rsidP="00102C63">
            <w:pPr>
              <w:spacing w:line="335" w:lineRule="exact"/>
              <w:ind w:left="-108" w:right="-114"/>
              <w:jc w:val="center"/>
              <w:rPr>
                <w:rFonts w:ascii="EucrosiaUPC" w:hAnsi="EucrosiaUPC" w:cs="EucrosiaUPC"/>
                <w:sz w:val="28"/>
                <w:szCs w:val="28"/>
              </w:rPr>
            </w:pPr>
          </w:p>
        </w:tc>
        <w:tc>
          <w:tcPr>
            <w:tcW w:w="7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B6BB6" w:rsidRPr="00C255EF" w:rsidRDefault="001B6BB6" w:rsidP="00102C63">
            <w:pPr>
              <w:spacing w:line="335" w:lineRule="exact"/>
              <w:ind w:left="-108" w:right="-114"/>
              <w:jc w:val="center"/>
              <w:rPr>
                <w:rFonts w:ascii="EucrosiaUPC" w:hAnsi="EucrosiaUPC" w:cs="EucrosiaUPC"/>
                <w:sz w:val="28"/>
                <w:szCs w:val="28"/>
              </w:rPr>
            </w:pPr>
          </w:p>
        </w:tc>
      </w:tr>
      <w:tr w:rsidR="001B6BB6" w:rsidRPr="005D15E5" w:rsidTr="001B7B25">
        <w:trPr>
          <w:trHeight w:val="210"/>
        </w:trPr>
        <w:tc>
          <w:tcPr>
            <w:tcW w:w="34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B6BB6" w:rsidRPr="009E039F" w:rsidRDefault="001B6BB6" w:rsidP="00102C63">
            <w:pPr>
              <w:spacing w:line="335" w:lineRule="exact"/>
              <w:ind w:right="-108"/>
              <w:rPr>
                <w:rFonts w:ascii="EucrosiaUPC" w:hAnsi="EucrosiaUPC" w:cs="EucrosiaUPC"/>
                <w:sz w:val="28"/>
                <w:szCs w:val="28"/>
                <w:cs/>
              </w:rPr>
            </w:pPr>
            <w:r w:rsidRPr="009E039F">
              <w:rPr>
                <w:rFonts w:ascii="EucrosiaUPC" w:hAnsi="EucrosiaUPC" w:cs="EucrosiaUPC"/>
                <w:b/>
                <w:bCs/>
                <w:sz w:val="28"/>
                <w:szCs w:val="28"/>
                <w:cs/>
              </w:rPr>
              <w:t>ตัวชี้วัดที่ 1.</w:t>
            </w:r>
            <w:r w:rsidRPr="009E039F">
              <w:rPr>
                <w:rFonts w:ascii="EucrosiaUPC" w:hAnsi="EucrosiaUPC" w:cs="EucrosiaUPC" w:hint="cs"/>
                <w:b/>
                <w:bCs/>
                <w:sz w:val="28"/>
                <w:szCs w:val="28"/>
                <w:cs/>
              </w:rPr>
              <w:t>1.</w:t>
            </w:r>
            <w:r w:rsidRPr="009E039F">
              <w:rPr>
                <w:rFonts w:ascii="EucrosiaUPC" w:hAnsi="EucrosiaUPC" w:cs="EucrosiaUPC"/>
                <w:b/>
                <w:bCs/>
                <w:sz w:val="28"/>
                <w:szCs w:val="28"/>
                <w:cs/>
              </w:rPr>
              <w:t>4</w:t>
            </w:r>
            <w:r w:rsidRPr="009E039F">
              <w:rPr>
                <w:rFonts w:ascii="EucrosiaUPC" w:hAnsi="EucrosiaUPC" w:cs="EucrosiaUPC" w:hint="cs"/>
                <w:b/>
                <w:bCs/>
                <w:sz w:val="28"/>
                <w:szCs w:val="28"/>
                <w:cs/>
              </w:rPr>
              <w:t>.1</w:t>
            </w:r>
            <w:r w:rsidRPr="009E039F">
              <w:rPr>
                <w:rFonts w:ascii="EucrosiaUPC" w:hAnsi="EucrosiaUPC" w:cs="EucrosiaUPC"/>
                <w:b/>
                <w:bCs/>
                <w:sz w:val="28"/>
                <w:szCs w:val="28"/>
                <w:cs/>
              </w:rPr>
              <w:t xml:space="preserve">  </w:t>
            </w:r>
            <w:r w:rsidRPr="009E039F">
              <w:rPr>
                <w:rFonts w:ascii="EucrosiaUPC" w:hAnsi="EucrosiaUPC" w:cs="EucrosiaUPC" w:hint="cs"/>
                <w:sz w:val="28"/>
                <w:szCs w:val="28"/>
                <w:cs/>
              </w:rPr>
              <w:t>ร้อยละของจำนวนธุรกิจที่เข้าร่วมโครงการพัฒนาแล้วมีความพร้อม</w:t>
            </w:r>
            <w:r w:rsidR="00102C63" w:rsidRPr="009E039F">
              <w:rPr>
                <w:rFonts w:ascii="EucrosiaUPC" w:hAnsi="EucrosiaUPC" w:cs="EucrosiaUPC"/>
                <w:sz w:val="28"/>
                <w:szCs w:val="28"/>
                <w:cs/>
              </w:rPr>
              <w:br/>
            </w:r>
            <w:r w:rsidRPr="009E039F">
              <w:rPr>
                <w:rFonts w:ascii="EucrosiaUPC" w:hAnsi="EucrosiaUPC" w:cs="EucrosiaUPC" w:hint="cs"/>
                <w:sz w:val="28"/>
                <w:szCs w:val="28"/>
                <w:cs/>
              </w:rPr>
              <w:t>สู่สากล</w:t>
            </w:r>
          </w:p>
        </w:tc>
        <w:tc>
          <w:tcPr>
            <w:tcW w:w="7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B6BB6" w:rsidRPr="005D15E5" w:rsidRDefault="001B6BB6" w:rsidP="00102C63">
            <w:pPr>
              <w:spacing w:line="335" w:lineRule="exact"/>
              <w:ind w:right="-108" w:hanging="112"/>
              <w:jc w:val="center"/>
              <w:rPr>
                <w:rFonts w:ascii="EucrosiaUPC" w:hAnsi="EucrosiaUPC" w:cs="EucrosiaUPC"/>
                <w:sz w:val="28"/>
                <w:szCs w:val="28"/>
                <w:cs/>
              </w:rPr>
            </w:pPr>
            <w:r w:rsidRPr="005D15E5">
              <w:rPr>
                <w:rFonts w:ascii="EucrosiaUPC" w:hAnsi="EucrosiaUPC" w:cs="EucrosiaUPC"/>
                <w:sz w:val="28"/>
                <w:szCs w:val="28"/>
                <w:cs/>
              </w:rPr>
              <w:t>ร้อยละ</w:t>
            </w:r>
          </w:p>
        </w:tc>
        <w:tc>
          <w:tcPr>
            <w:tcW w:w="7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B6BB6" w:rsidRPr="005D15E5" w:rsidRDefault="001B6BB6" w:rsidP="00102C63">
            <w:pPr>
              <w:spacing w:line="335" w:lineRule="exact"/>
              <w:ind w:right="-108" w:hanging="112"/>
              <w:jc w:val="center"/>
              <w:rPr>
                <w:rFonts w:ascii="EucrosiaUPC" w:hAnsi="EucrosiaUPC" w:cs="EucrosiaUPC"/>
                <w:sz w:val="28"/>
                <w:szCs w:val="28"/>
              </w:rPr>
            </w:pPr>
            <w:r>
              <w:rPr>
                <w:rFonts w:ascii="EucrosiaUPC" w:hAnsi="EucrosiaUPC" w:cs="EucrosiaUPC" w:hint="cs"/>
                <w:sz w:val="28"/>
                <w:szCs w:val="28"/>
                <w:cs/>
              </w:rPr>
              <w:t>1</w:t>
            </w:r>
          </w:p>
        </w:tc>
        <w:tc>
          <w:tcPr>
            <w:tcW w:w="4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B6BB6" w:rsidRPr="005D15E5" w:rsidRDefault="001B6BB6" w:rsidP="00102C63">
            <w:pPr>
              <w:spacing w:line="335" w:lineRule="exact"/>
              <w:ind w:left="-86" w:right="-117"/>
              <w:jc w:val="center"/>
              <w:rPr>
                <w:rFonts w:ascii="EucrosiaUPC" w:hAnsi="EucrosiaUPC" w:cs="EucrosiaUPC"/>
                <w:sz w:val="28"/>
                <w:szCs w:val="28"/>
              </w:rPr>
            </w:pPr>
            <w:r>
              <w:rPr>
                <w:rFonts w:ascii="EucrosiaUPC" w:hAnsi="EucrosiaUPC" w:cs="EucrosiaUPC" w:hint="cs"/>
                <w:sz w:val="28"/>
                <w:szCs w:val="28"/>
                <w:cs/>
              </w:rPr>
              <w:t>20</w:t>
            </w:r>
          </w:p>
        </w:tc>
        <w:tc>
          <w:tcPr>
            <w:tcW w:w="4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B6BB6" w:rsidRPr="005D15E5" w:rsidRDefault="001B6BB6" w:rsidP="00102C63">
            <w:pPr>
              <w:spacing w:line="335" w:lineRule="exact"/>
              <w:ind w:left="-86" w:right="-117"/>
              <w:jc w:val="center"/>
              <w:rPr>
                <w:rFonts w:ascii="EucrosiaUPC" w:hAnsi="EucrosiaUPC" w:cs="EucrosiaUPC"/>
                <w:sz w:val="28"/>
                <w:szCs w:val="28"/>
              </w:rPr>
            </w:pPr>
            <w:r>
              <w:rPr>
                <w:rFonts w:ascii="EucrosiaUPC" w:hAnsi="EucrosiaUPC" w:cs="EucrosiaUPC" w:hint="cs"/>
                <w:sz w:val="28"/>
                <w:szCs w:val="28"/>
                <w:cs/>
              </w:rPr>
              <w:t>25</w:t>
            </w:r>
          </w:p>
        </w:tc>
        <w:tc>
          <w:tcPr>
            <w:tcW w:w="4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B6BB6" w:rsidRPr="005D15E5" w:rsidRDefault="001B6BB6" w:rsidP="00102C63">
            <w:pPr>
              <w:spacing w:line="335" w:lineRule="exact"/>
              <w:ind w:left="-86" w:right="-117"/>
              <w:jc w:val="center"/>
              <w:rPr>
                <w:rFonts w:ascii="EucrosiaUPC" w:hAnsi="EucrosiaUPC" w:cs="EucrosiaUPC"/>
                <w:sz w:val="28"/>
                <w:szCs w:val="28"/>
              </w:rPr>
            </w:pPr>
            <w:r>
              <w:rPr>
                <w:rFonts w:ascii="EucrosiaUPC" w:hAnsi="EucrosiaUPC" w:cs="EucrosiaUPC" w:hint="cs"/>
                <w:sz w:val="28"/>
                <w:szCs w:val="28"/>
                <w:cs/>
              </w:rPr>
              <w:t>30</w:t>
            </w:r>
          </w:p>
        </w:tc>
        <w:tc>
          <w:tcPr>
            <w:tcW w:w="4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B6BB6" w:rsidRPr="005D15E5" w:rsidRDefault="001B6BB6" w:rsidP="00102C63">
            <w:pPr>
              <w:spacing w:line="335" w:lineRule="exact"/>
              <w:ind w:left="-86" w:right="-117"/>
              <w:jc w:val="center"/>
              <w:rPr>
                <w:rFonts w:ascii="EucrosiaUPC" w:hAnsi="EucrosiaUPC" w:cs="EucrosiaUPC"/>
                <w:sz w:val="28"/>
                <w:szCs w:val="28"/>
              </w:rPr>
            </w:pPr>
            <w:r>
              <w:rPr>
                <w:rFonts w:ascii="EucrosiaUPC" w:hAnsi="EucrosiaUPC" w:cs="EucrosiaUPC" w:hint="cs"/>
                <w:sz w:val="28"/>
                <w:szCs w:val="28"/>
                <w:cs/>
              </w:rPr>
              <w:t>35</w:t>
            </w:r>
          </w:p>
        </w:tc>
        <w:tc>
          <w:tcPr>
            <w:tcW w:w="4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B6BB6" w:rsidRPr="005D15E5" w:rsidRDefault="001B6BB6" w:rsidP="00102C63">
            <w:pPr>
              <w:spacing w:line="335" w:lineRule="exact"/>
              <w:ind w:left="-86" w:right="-117"/>
              <w:jc w:val="center"/>
              <w:rPr>
                <w:rFonts w:ascii="EucrosiaUPC" w:hAnsi="EucrosiaUPC" w:cs="EucrosiaUPC"/>
                <w:sz w:val="28"/>
                <w:szCs w:val="28"/>
              </w:rPr>
            </w:pPr>
            <w:r>
              <w:rPr>
                <w:rFonts w:ascii="EucrosiaUPC" w:hAnsi="EucrosiaUPC" w:cs="EucrosiaUPC" w:hint="cs"/>
                <w:sz w:val="28"/>
                <w:szCs w:val="28"/>
                <w:cs/>
              </w:rPr>
              <w:t>40</w:t>
            </w:r>
          </w:p>
        </w:tc>
        <w:tc>
          <w:tcPr>
            <w:tcW w:w="76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B6BB6" w:rsidRPr="00573457" w:rsidRDefault="00764D9A" w:rsidP="00102C63">
            <w:pPr>
              <w:spacing w:line="335" w:lineRule="exact"/>
              <w:ind w:left="-108" w:right="-114"/>
              <w:jc w:val="center"/>
              <w:rPr>
                <w:rFonts w:ascii="EucrosiaUPC" w:hAnsi="EucrosiaUPC" w:cs="EucrosiaUPC"/>
                <w:sz w:val="28"/>
                <w:szCs w:val="28"/>
              </w:rPr>
            </w:pPr>
            <w:r>
              <w:rPr>
                <w:rFonts w:ascii="EucrosiaUPC" w:hAnsi="EucrosiaUPC" w:cs="EucrosiaUPC"/>
                <w:sz w:val="28"/>
                <w:szCs w:val="28"/>
              </w:rPr>
              <w:t>-</w:t>
            </w:r>
          </w:p>
        </w:tc>
        <w:tc>
          <w:tcPr>
            <w:tcW w:w="76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B6BB6" w:rsidRPr="00573457" w:rsidRDefault="00573457" w:rsidP="00102C63">
            <w:pPr>
              <w:spacing w:line="335" w:lineRule="exact"/>
              <w:ind w:left="-108" w:right="-114"/>
              <w:jc w:val="center"/>
              <w:rPr>
                <w:rFonts w:ascii="EucrosiaUPC" w:hAnsi="EucrosiaUPC" w:cs="EucrosiaUPC"/>
                <w:sz w:val="28"/>
                <w:szCs w:val="28"/>
              </w:rPr>
            </w:pPr>
            <w:r w:rsidRPr="00573457">
              <w:rPr>
                <w:rFonts w:ascii="EucrosiaUPC" w:hAnsi="EucrosiaUPC" w:cs="EucrosiaUPC"/>
                <w:sz w:val="28"/>
                <w:szCs w:val="28"/>
              </w:rPr>
              <w:t>1.0000</w:t>
            </w:r>
          </w:p>
        </w:tc>
        <w:tc>
          <w:tcPr>
            <w:tcW w:w="7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B6BB6" w:rsidRPr="00C255EF" w:rsidRDefault="00C255EF" w:rsidP="00102C63">
            <w:pPr>
              <w:spacing w:line="335" w:lineRule="exact"/>
              <w:ind w:left="-108" w:right="-114"/>
              <w:jc w:val="center"/>
              <w:rPr>
                <w:rFonts w:ascii="EucrosiaUPC" w:hAnsi="EucrosiaUPC" w:cs="EucrosiaUPC"/>
                <w:sz w:val="28"/>
                <w:szCs w:val="28"/>
              </w:rPr>
            </w:pPr>
            <w:r>
              <w:rPr>
                <w:rFonts w:ascii="EucrosiaUPC" w:hAnsi="EucrosiaUPC" w:cs="EucrosiaUPC"/>
                <w:sz w:val="28"/>
                <w:szCs w:val="28"/>
              </w:rPr>
              <w:t>0.0105</w:t>
            </w:r>
          </w:p>
        </w:tc>
      </w:tr>
      <w:tr w:rsidR="001B6BB6" w:rsidRPr="005D15E5" w:rsidTr="001B7B25">
        <w:trPr>
          <w:trHeight w:val="300"/>
        </w:trPr>
        <w:tc>
          <w:tcPr>
            <w:tcW w:w="3461" w:type="dxa"/>
            <w:tcBorders>
              <w:top w:val="dotted" w:sz="4" w:space="0" w:color="auto"/>
              <w:bottom w:val="dotted" w:sz="4" w:space="0" w:color="auto"/>
            </w:tcBorders>
          </w:tcPr>
          <w:p w:rsidR="001B6BB6" w:rsidRPr="009E039F" w:rsidRDefault="001B6BB6" w:rsidP="00102C63">
            <w:pPr>
              <w:tabs>
                <w:tab w:val="left" w:pos="1575"/>
              </w:tabs>
              <w:spacing w:line="335" w:lineRule="exact"/>
              <w:ind w:right="-108"/>
              <w:rPr>
                <w:rFonts w:ascii="EucrosiaUPC" w:hAnsi="EucrosiaUPC" w:cs="EucrosiaUPC"/>
                <w:sz w:val="28"/>
                <w:szCs w:val="28"/>
                <w:cs/>
              </w:rPr>
            </w:pPr>
            <w:r w:rsidRPr="009E039F">
              <w:rPr>
                <w:rFonts w:ascii="EucrosiaUPC" w:hAnsi="EucrosiaUPC" w:cs="EucrosiaUPC"/>
                <w:b/>
                <w:bCs/>
                <w:sz w:val="28"/>
                <w:szCs w:val="28"/>
                <w:cs/>
              </w:rPr>
              <w:t>ตัวชี้วัดที่ 1.</w:t>
            </w:r>
            <w:r w:rsidRPr="009E039F">
              <w:rPr>
                <w:rFonts w:ascii="EucrosiaUPC" w:hAnsi="EucrosiaUPC" w:cs="EucrosiaUPC" w:hint="cs"/>
                <w:b/>
                <w:bCs/>
                <w:sz w:val="28"/>
                <w:szCs w:val="28"/>
                <w:cs/>
              </w:rPr>
              <w:t>1.4.2</w:t>
            </w:r>
            <w:r w:rsidR="00102C63" w:rsidRPr="009E039F">
              <w:rPr>
                <w:rFonts w:ascii="EucrosiaUPC" w:hAnsi="EucrosiaUPC" w:cs="EucrosiaUPC" w:hint="cs"/>
                <w:b/>
                <w:bCs/>
                <w:sz w:val="28"/>
                <w:szCs w:val="28"/>
                <w:cs/>
              </w:rPr>
              <w:t xml:space="preserve">  </w:t>
            </w:r>
            <w:r w:rsidRPr="009E039F">
              <w:rPr>
                <w:rFonts w:ascii="EucrosiaUPC" w:hAnsi="EucrosiaUPC" w:cs="EucrosiaUPC" w:hint="cs"/>
                <w:sz w:val="28"/>
                <w:szCs w:val="28"/>
                <w:cs/>
              </w:rPr>
              <w:t>จำนวนธุรกิจที่ได้รับ</w:t>
            </w:r>
            <w:r w:rsidR="00102C63" w:rsidRPr="009E039F">
              <w:rPr>
                <w:rFonts w:ascii="EucrosiaUPC" w:hAnsi="EucrosiaUPC" w:cs="EucrosiaUPC"/>
                <w:sz w:val="28"/>
                <w:szCs w:val="28"/>
                <w:cs/>
              </w:rPr>
              <w:br/>
            </w:r>
            <w:r w:rsidRPr="009E039F">
              <w:rPr>
                <w:rFonts w:ascii="EucrosiaUPC" w:hAnsi="EucrosiaUPC" w:cs="EucrosiaUPC" w:hint="cs"/>
                <w:sz w:val="28"/>
                <w:szCs w:val="28"/>
                <w:cs/>
              </w:rPr>
              <w:t>การส่งเสริมและพัฒนาสามารถดำเนินธุรกิจต่างประเทศได้</w:t>
            </w:r>
          </w:p>
        </w:tc>
        <w:tc>
          <w:tcPr>
            <w:tcW w:w="713" w:type="dxa"/>
            <w:tcBorders>
              <w:top w:val="dotted" w:sz="4" w:space="0" w:color="auto"/>
              <w:bottom w:val="dotted" w:sz="4" w:space="0" w:color="auto"/>
            </w:tcBorders>
          </w:tcPr>
          <w:p w:rsidR="001B6BB6" w:rsidRPr="005D15E5" w:rsidRDefault="001B6BB6" w:rsidP="00102C63">
            <w:pPr>
              <w:spacing w:line="335" w:lineRule="exact"/>
              <w:ind w:right="-108" w:hanging="112"/>
              <w:jc w:val="center"/>
              <w:rPr>
                <w:rFonts w:ascii="EucrosiaUPC" w:hAnsi="EucrosiaUPC" w:cs="EucrosiaUPC"/>
                <w:sz w:val="28"/>
                <w:szCs w:val="28"/>
                <w:cs/>
              </w:rPr>
            </w:pPr>
            <w:r>
              <w:rPr>
                <w:rFonts w:ascii="EucrosiaUPC" w:hAnsi="EucrosiaUPC" w:cs="EucrosiaUPC" w:hint="cs"/>
                <w:sz w:val="28"/>
                <w:szCs w:val="28"/>
                <w:cs/>
              </w:rPr>
              <w:t>ราย</w:t>
            </w:r>
          </w:p>
        </w:tc>
        <w:tc>
          <w:tcPr>
            <w:tcW w:w="714" w:type="dxa"/>
            <w:tcBorders>
              <w:top w:val="dotted" w:sz="4" w:space="0" w:color="auto"/>
              <w:bottom w:val="dotted" w:sz="4" w:space="0" w:color="auto"/>
            </w:tcBorders>
          </w:tcPr>
          <w:p w:rsidR="001B6BB6" w:rsidRPr="005D15E5" w:rsidRDefault="001B6BB6" w:rsidP="00102C63">
            <w:pPr>
              <w:spacing w:line="335" w:lineRule="exact"/>
              <w:ind w:right="-108" w:hanging="112"/>
              <w:jc w:val="center"/>
              <w:rPr>
                <w:rFonts w:ascii="EucrosiaUPC" w:hAnsi="EucrosiaUPC" w:cs="EucrosiaUPC"/>
                <w:sz w:val="28"/>
                <w:szCs w:val="28"/>
              </w:rPr>
            </w:pPr>
            <w:r>
              <w:rPr>
                <w:rFonts w:ascii="EucrosiaUPC" w:hAnsi="EucrosiaUPC" w:cs="EucrosiaUPC" w:hint="cs"/>
                <w:sz w:val="28"/>
                <w:szCs w:val="28"/>
                <w:cs/>
              </w:rPr>
              <w:t>1.5</w:t>
            </w:r>
          </w:p>
        </w:tc>
        <w:tc>
          <w:tcPr>
            <w:tcW w:w="436" w:type="dxa"/>
            <w:tcBorders>
              <w:top w:val="dotted" w:sz="4" w:space="0" w:color="auto"/>
              <w:bottom w:val="dotted" w:sz="4" w:space="0" w:color="auto"/>
            </w:tcBorders>
          </w:tcPr>
          <w:p w:rsidR="001B6BB6" w:rsidRPr="005D15E5" w:rsidRDefault="001B6BB6" w:rsidP="00102C63">
            <w:pPr>
              <w:spacing w:line="335" w:lineRule="exact"/>
              <w:ind w:left="-86" w:right="-117"/>
              <w:jc w:val="center"/>
              <w:rPr>
                <w:rFonts w:ascii="EucrosiaUPC" w:hAnsi="EucrosiaUPC" w:cs="EucrosiaUPC"/>
                <w:sz w:val="28"/>
                <w:szCs w:val="28"/>
              </w:rPr>
            </w:pPr>
            <w:r>
              <w:rPr>
                <w:rFonts w:ascii="EucrosiaUPC" w:hAnsi="EucrosiaUPC" w:cs="EucrosiaUPC" w:hint="cs"/>
                <w:sz w:val="28"/>
                <w:szCs w:val="28"/>
                <w:cs/>
              </w:rPr>
              <w:t>40</w:t>
            </w:r>
          </w:p>
        </w:tc>
        <w:tc>
          <w:tcPr>
            <w:tcW w:w="436" w:type="dxa"/>
            <w:tcBorders>
              <w:top w:val="dotted" w:sz="4" w:space="0" w:color="auto"/>
              <w:bottom w:val="dotted" w:sz="4" w:space="0" w:color="auto"/>
            </w:tcBorders>
          </w:tcPr>
          <w:p w:rsidR="001B6BB6" w:rsidRPr="005D15E5" w:rsidRDefault="001B6BB6" w:rsidP="00102C63">
            <w:pPr>
              <w:spacing w:line="335" w:lineRule="exact"/>
              <w:ind w:left="-86" w:right="-117"/>
              <w:jc w:val="center"/>
              <w:rPr>
                <w:rFonts w:ascii="EucrosiaUPC" w:hAnsi="EucrosiaUPC" w:cs="EucrosiaUPC"/>
                <w:sz w:val="28"/>
                <w:szCs w:val="28"/>
              </w:rPr>
            </w:pPr>
            <w:r>
              <w:rPr>
                <w:rFonts w:ascii="EucrosiaUPC" w:hAnsi="EucrosiaUPC" w:cs="EucrosiaUPC" w:hint="cs"/>
                <w:sz w:val="28"/>
                <w:szCs w:val="28"/>
                <w:cs/>
              </w:rPr>
              <w:t>45</w:t>
            </w:r>
          </w:p>
        </w:tc>
        <w:tc>
          <w:tcPr>
            <w:tcW w:w="437" w:type="dxa"/>
            <w:tcBorders>
              <w:top w:val="dotted" w:sz="4" w:space="0" w:color="auto"/>
              <w:bottom w:val="dotted" w:sz="4" w:space="0" w:color="auto"/>
            </w:tcBorders>
          </w:tcPr>
          <w:p w:rsidR="001B6BB6" w:rsidRPr="005D15E5" w:rsidRDefault="001B6BB6" w:rsidP="00102C63">
            <w:pPr>
              <w:spacing w:line="335" w:lineRule="exact"/>
              <w:ind w:left="-86" w:right="-117"/>
              <w:jc w:val="center"/>
              <w:rPr>
                <w:rFonts w:ascii="EucrosiaUPC" w:hAnsi="EucrosiaUPC" w:cs="EucrosiaUPC"/>
                <w:sz w:val="28"/>
                <w:szCs w:val="28"/>
              </w:rPr>
            </w:pPr>
            <w:r>
              <w:rPr>
                <w:rFonts w:ascii="EucrosiaUPC" w:hAnsi="EucrosiaUPC" w:cs="EucrosiaUPC" w:hint="cs"/>
                <w:sz w:val="28"/>
                <w:szCs w:val="28"/>
                <w:cs/>
              </w:rPr>
              <w:t>50</w:t>
            </w:r>
          </w:p>
        </w:tc>
        <w:tc>
          <w:tcPr>
            <w:tcW w:w="436" w:type="dxa"/>
            <w:tcBorders>
              <w:top w:val="dotted" w:sz="4" w:space="0" w:color="auto"/>
              <w:bottom w:val="dotted" w:sz="4" w:space="0" w:color="auto"/>
            </w:tcBorders>
          </w:tcPr>
          <w:p w:rsidR="001B6BB6" w:rsidRPr="005D15E5" w:rsidRDefault="001B6BB6" w:rsidP="00102C63">
            <w:pPr>
              <w:spacing w:line="335" w:lineRule="exact"/>
              <w:ind w:left="-86" w:right="-117"/>
              <w:jc w:val="center"/>
              <w:rPr>
                <w:rFonts w:ascii="EucrosiaUPC" w:hAnsi="EucrosiaUPC" w:cs="EucrosiaUPC"/>
                <w:sz w:val="28"/>
                <w:szCs w:val="28"/>
                <w:cs/>
              </w:rPr>
            </w:pPr>
            <w:r>
              <w:rPr>
                <w:rFonts w:ascii="EucrosiaUPC" w:hAnsi="EucrosiaUPC" w:cs="EucrosiaUPC" w:hint="cs"/>
                <w:sz w:val="28"/>
                <w:szCs w:val="28"/>
                <w:cs/>
              </w:rPr>
              <w:t>55</w:t>
            </w:r>
          </w:p>
        </w:tc>
        <w:tc>
          <w:tcPr>
            <w:tcW w:w="437" w:type="dxa"/>
            <w:tcBorders>
              <w:top w:val="dotted" w:sz="4" w:space="0" w:color="auto"/>
              <w:bottom w:val="dotted" w:sz="4" w:space="0" w:color="auto"/>
            </w:tcBorders>
          </w:tcPr>
          <w:p w:rsidR="001B6BB6" w:rsidRPr="005D15E5" w:rsidRDefault="001B6BB6" w:rsidP="00102C63">
            <w:pPr>
              <w:spacing w:line="335" w:lineRule="exact"/>
              <w:ind w:left="-86" w:right="-117"/>
              <w:jc w:val="center"/>
              <w:rPr>
                <w:rFonts w:ascii="EucrosiaUPC" w:hAnsi="EucrosiaUPC" w:cs="EucrosiaUPC"/>
                <w:sz w:val="28"/>
                <w:szCs w:val="28"/>
              </w:rPr>
            </w:pPr>
            <w:r>
              <w:rPr>
                <w:rFonts w:ascii="EucrosiaUPC" w:hAnsi="EucrosiaUPC" w:cs="EucrosiaUPC" w:hint="cs"/>
                <w:sz w:val="28"/>
                <w:szCs w:val="28"/>
                <w:cs/>
              </w:rPr>
              <w:t>60</w:t>
            </w:r>
          </w:p>
        </w:tc>
        <w:tc>
          <w:tcPr>
            <w:tcW w:w="76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1B6BB6" w:rsidRPr="00573457" w:rsidRDefault="007620D6" w:rsidP="007620D6">
            <w:pPr>
              <w:spacing w:line="335" w:lineRule="exact"/>
              <w:ind w:right="-87" w:hanging="90"/>
              <w:jc w:val="center"/>
              <w:rPr>
                <w:rFonts w:ascii="EucrosiaUPC" w:hAnsi="EucrosiaUPC" w:cs="EucrosiaUPC"/>
                <w:sz w:val="28"/>
                <w:szCs w:val="28"/>
              </w:rPr>
            </w:pPr>
            <w:r>
              <w:rPr>
                <w:rFonts w:ascii="EucrosiaUPC" w:hAnsi="EucrosiaUPC" w:cs="EucrosiaUPC"/>
                <w:sz w:val="28"/>
                <w:szCs w:val="28"/>
              </w:rPr>
              <w:t>63</w:t>
            </w:r>
          </w:p>
        </w:tc>
        <w:tc>
          <w:tcPr>
            <w:tcW w:w="76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1B6BB6" w:rsidRPr="00573457" w:rsidRDefault="007620D6" w:rsidP="007620D6">
            <w:pPr>
              <w:spacing w:line="335" w:lineRule="exact"/>
              <w:ind w:left="-108" w:right="-114"/>
              <w:jc w:val="center"/>
              <w:rPr>
                <w:rFonts w:ascii="EucrosiaUPC" w:hAnsi="EucrosiaUPC" w:cs="EucrosiaUPC"/>
                <w:sz w:val="28"/>
                <w:szCs w:val="28"/>
              </w:rPr>
            </w:pPr>
            <w:r>
              <w:rPr>
                <w:rFonts w:ascii="EucrosiaUPC" w:hAnsi="EucrosiaUPC" w:cs="EucrosiaUPC"/>
                <w:sz w:val="28"/>
                <w:szCs w:val="28"/>
              </w:rPr>
              <w:t>5</w:t>
            </w:r>
            <w:r w:rsidR="00573457" w:rsidRPr="00573457">
              <w:rPr>
                <w:rFonts w:ascii="EucrosiaUPC" w:hAnsi="EucrosiaUPC" w:cs="EucrosiaUPC"/>
                <w:sz w:val="28"/>
                <w:szCs w:val="28"/>
              </w:rPr>
              <w:t>.0000</w:t>
            </w:r>
          </w:p>
        </w:tc>
        <w:tc>
          <w:tcPr>
            <w:tcW w:w="764" w:type="dxa"/>
            <w:tcBorders>
              <w:top w:val="dotted" w:sz="4" w:space="0" w:color="auto"/>
              <w:bottom w:val="dotted" w:sz="4" w:space="0" w:color="auto"/>
            </w:tcBorders>
          </w:tcPr>
          <w:p w:rsidR="001B6BB6" w:rsidRPr="00C255EF" w:rsidRDefault="00537E61" w:rsidP="00102C63">
            <w:pPr>
              <w:spacing w:line="335" w:lineRule="exact"/>
              <w:ind w:left="-108" w:right="-114"/>
              <w:jc w:val="center"/>
              <w:rPr>
                <w:rFonts w:ascii="EucrosiaUPC" w:hAnsi="EucrosiaUPC" w:cs="EucrosiaUPC"/>
                <w:sz w:val="28"/>
                <w:szCs w:val="28"/>
              </w:rPr>
            </w:pPr>
            <w:r>
              <w:rPr>
                <w:rFonts w:ascii="EucrosiaUPC" w:hAnsi="EucrosiaUPC" w:cs="EucrosiaUPC"/>
                <w:sz w:val="28"/>
                <w:szCs w:val="28"/>
              </w:rPr>
              <w:t>0.0789</w:t>
            </w:r>
          </w:p>
        </w:tc>
      </w:tr>
      <w:tr w:rsidR="00573457" w:rsidRPr="005D15E5" w:rsidTr="001B7B25">
        <w:trPr>
          <w:trHeight w:val="300"/>
        </w:trPr>
        <w:tc>
          <w:tcPr>
            <w:tcW w:w="3461" w:type="dxa"/>
            <w:tcBorders>
              <w:top w:val="dotted" w:sz="4" w:space="0" w:color="auto"/>
              <w:bottom w:val="dotted" w:sz="4" w:space="0" w:color="auto"/>
            </w:tcBorders>
          </w:tcPr>
          <w:p w:rsidR="00573457" w:rsidRPr="009E039F" w:rsidRDefault="00573457" w:rsidP="00102C63">
            <w:pPr>
              <w:spacing w:line="335" w:lineRule="exact"/>
              <w:ind w:right="-108"/>
              <w:rPr>
                <w:rFonts w:ascii="EucrosiaUPC" w:hAnsi="EucrosiaUPC" w:cs="EucrosiaUPC"/>
                <w:sz w:val="28"/>
                <w:szCs w:val="28"/>
              </w:rPr>
            </w:pPr>
            <w:r w:rsidRPr="009E039F">
              <w:rPr>
                <w:rFonts w:ascii="EucrosiaUPC" w:hAnsi="EucrosiaUPC" w:cs="EucrosiaUPC"/>
                <w:b/>
                <w:bCs/>
                <w:sz w:val="28"/>
                <w:szCs w:val="28"/>
                <w:cs/>
              </w:rPr>
              <w:t>ตัวชี้วัดที่ 1.</w:t>
            </w:r>
            <w:r w:rsidRPr="009E039F">
              <w:rPr>
                <w:rFonts w:ascii="EucrosiaUPC" w:hAnsi="EucrosiaUPC" w:cs="EucrosiaUPC" w:hint="cs"/>
                <w:b/>
                <w:bCs/>
                <w:sz w:val="28"/>
                <w:szCs w:val="28"/>
                <w:cs/>
              </w:rPr>
              <w:t>1.5</w:t>
            </w:r>
            <w:r w:rsidRPr="009E039F">
              <w:rPr>
                <w:rFonts w:ascii="EucrosiaUPC" w:hAnsi="EucrosiaUPC" w:cs="EucrosiaUPC"/>
                <w:sz w:val="28"/>
                <w:szCs w:val="28"/>
                <w:cs/>
              </w:rPr>
              <w:t xml:space="preserve">  </w:t>
            </w:r>
            <w:r w:rsidRPr="009E039F">
              <w:rPr>
                <w:rFonts w:ascii="EucrosiaUPC" w:hAnsi="EucrosiaUPC" w:cs="EucrosiaUPC" w:hint="cs"/>
                <w:sz w:val="28"/>
                <w:szCs w:val="28"/>
                <w:cs/>
              </w:rPr>
              <w:t>ร้อยละที่เพิ่มขึ้นเฉลี่ยของมูลค่าสินค้าเกษตรหลัก 8 รายการ จากปีฐาน (ค่าเฉลี่ย 2548-2550)</w:t>
            </w:r>
          </w:p>
        </w:tc>
        <w:tc>
          <w:tcPr>
            <w:tcW w:w="713" w:type="dxa"/>
            <w:tcBorders>
              <w:top w:val="dotted" w:sz="4" w:space="0" w:color="auto"/>
              <w:bottom w:val="dotted" w:sz="4" w:space="0" w:color="auto"/>
            </w:tcBorders>
          </w:tcPr>
          <w:p w:rsidR="00573457" w:rsidRPr="005D15E5" w:rsidRDefault="00573457" w:rsidP="00102C63">
            <w:pPr>
              <w:spacing w:line="335" w:lineRule="exact"/>
              <w:ind w:right="-108" w:hanging="112"/>
              <w:jc w:val="center"/>
              <w:rPr>
                <w:rFonts w:ascii="EucrosiaUPC" w:hAnsi="EucrosiaUPC" w:cs="EucrosiaUPC"/>
                <w:sz w:val="28"/>
                <w:szCs w:val="28"/>
                <w:cs/>
              </w:rPr>
            </w:pPr>
            <w:r w:rsidRPr="005D15E5">
              <w:rPr>
                <w:rFonts w:ascii="EucrosiaUPC" w:hAnsi="EucrosiaUPC" w:cs="EucrosiaUPC"/>
                <w:sz w:val="28"/>
                <w:szCs w:val="28"/>
                <w:cs/>
              </w:rPr>
              <w:t>ร้อยละ</w:t>
            </w:r>
          </w:p>
        </w:tc>
        <w:tc>
          <w:tcPr>
            <w:tcW w:w="714" w:type="dxa"/>
            <w:tcBorders>
              <w:top w:val="dotted" w:sz="4" w:space="0" w:color="auto"/>
              <w:bottom w:val="dotted" w:sz="4" w:space="0" w:color="auto"/>
            </w:tcBorders>
          </w:tcPr>
          <w:p w:rsidR="00573457" w:rsidRPr="005D15E5" w:rsidRDefault="00573457" w:rsidP="00102C63">
            <w:pPr>
              <w:spacing w:line="335" w:lineRule="exact"/>
              <w:ind w:right="-108" w:hanging="112"/>
              <w:jc w:val="center"/>
              <w:rPr>
                <w:rFonts w:ascii="EucrosiaUPC" w:hAnsi="EucrosiaUPC" w:cs="EucrosiaUPC"/>
                <w:sz w:val="28"/>
                <w:szCs w:val="28"/>
              </w:rPr>
            </w:pPr>
            <w:r>
              <w:rPr>
                <w:rFonts w:ascii="EucrosiaUPC" w:hAnsi="EucrosiaUPC" w:cs="EucrosiaUPC" w:hint="cs"/>
                <w:sz w:val="28"/>
                <w:szCs w:val="28"/>
                <w:cs/>
              </w:rPr>
              <w:t>1.5</w:t>
            </w:r>
          </w:p>
        </w:tc>
        <w:tc>
          <w:tcPr>
            <w:tcW w:w="436" w:type="dxa"/>
            <w:tcBorders>
              <w:top w:val="dotted" w:sz="4" w:space="0" w:color="auto"/>
              <w:bottom w:val="dotted" w:sz="4" w:space="0" w:color="auto"/>
            </w:tcBorders>
          </w:tcPr>
          <w:p w:rsidR="00573457" w:rsidRPr="005D15E5" w:rsidRDefault="00573457" w:rsidP="00102C63">
            <w:pPr>
              <w:spacing w:line="335" w:lineRule="exact"/>
              <w:ind w:left="-86" w:right="-117"/>
              <w:jc w:val="center"/>
              <w:rPr>
                <w:rFonts w:ascii="EucrosiaUPC" w:hAnsi="EucrosiaUPC" w:cs="EucrosiaUPC"/>
                <w:sz w:val="28"/>
                <w:szCs w:val="28"/>
              </w:rPr>
            </w:pPr>
            <w:r>
              <w:rPr>
                <w:rFonts w:ascii="EucrosiaUPC" w:hAnsi="EucrosiaUPC" w:cs="EucrosiaUPC" w:hint="cs"/>
                <w:sz w:val="28"/>
                <w:szCs w:val="28"/>
                <w:cs/>
              </w:rPr>
              <w:t>10</w:t>
            </w:r>
          </w:p>
        </w:tc>
        <w:tc>
          <w:tcPr>
            <w:tcW w:w="436" w:type="dxa"/>
            <w:tcBorders>
              <w:top w:val="dotted" w:sz="4" w:space="0" w:color="auto"/>
              <w:bottom w:val="dotted" w:sz="4" w:space="0" w:color="auto"/>
            </w:tcBorders>
          </w:tcPr>
          <w:p w:rsidR="00573457" w:rsidRPr="005D15E5" w:rsidRDefault="00573457" w:rsidP="00102C63">
            <w:pPr>
              <w:spacing w:line="335" w:lineRule="exact"/>
              <w:ind w:left="-86" w:right="-117"/>
              <w:jc w:val="center"/>
              <w:rPr>
                <w:rFonts w:ascii="EucrosiaUPC" w:hAnsi="EucrosiaUPC" w:cs="EucrosiaUPC"/>
                <w:sz w:val="28"/>
                <w:szCs w:val="28"/>
              </w:rPr>
            </w:pPr>
            <w:r>
              <w:rPr>
                <w:rFonts w:ascii="EucrosiaUPC" w:hAnsi="EucrosiaUPC" w:cs="EucrosiaUPC" w:hint="cs"/>
                <w:sz w:val="28"/>
                <w:szCs w:val="28"/>
                <w:cs/>
              </w:rPr>
              <w:t>15</w:t>
            </w:r>
          </w:p>
        </w:tc>
        <w:tc>
          <w:tcPr>
            <w:tcW w:w="437" w:type="dxa"/>
            <w:tcBorders>
              <w:top w:val="dotted" w:sz="4" w:space="0" w:color="auto"/>
              <w:bottom w:val="dotted" w:sz="4" w:space="0" w:color="auto"/>
            </w:tcBorders>
          </w:tcPr>
          <w:p w:rsidR="00573457" w:rsidRPr="005D15E5" w:rsidRDefault="00573457" w:rsidP="00102C63">
            <w:pPr>
              <w:spacing w:line="335" w:lineRule="exact"/>
              <w:ind w:left="-86" w:right="-117"/>
              <w:jc w:val="center"/>
              <w:rPr>
                <w:rFonts w:ascii="EucrosiaUPC" w:hAnsi="EucrosiaUPC" w:cs="EucrosiaUPC"/>
                <w:sz w:val="28"/>
                <w:szCs w:val="28"/>
              </w:rPr>
            </w:pPr>
            <w:r>
              <w:rPr>
                <w:rFonts w:ascii="EucrosiaUPC" w:hAnsi="EucrosiaUPC" w:cs="EucrosiaUPC" w:hint="cs"/>
                <w:sz w:val="28"/>
                <w:szCs w:val="28"/>
                <w:cs/>
              </w:rPr>
              <w:t>20</w:t>
            </w:r>
          </w:p>
        </w:tc>
        <w:tc>
          <w:tcPr>
            <w:tcW w:w="436" w:type="dxa"/>
            <w:tcBorders>
              <w:top w:val="dotted" w:sz="4" w:space="0" w:color="auto"/>
              <w:bottom w:val="dotted" w:sz="4" w:space="0" w:color="auto"/>
            </w:tcBorders>
          </w:tcPr>
          <w:p w:rsidR="00573457" w:rsidRPr="005D15E5" w:rsidRDefault="00573457" w:rsidP="00102C63">
            <w:pPr>
              <w:spacing w:line="335" w:lineRule="exact"/>
              <w:ind w:left="-86" w:right="-117"/>
              <w:jc w:val="center"/>
              <w:rPr>
                <w:rFonts w:ascii="EucrosiaUPC" w:hAnsi="EucrosiaUPC" w:cs="EucrosiaUPC"/>
                <w:sz w:val="28"/>
                <w:szCs w:val="28"/>
              </w:rPr>
            </w:pPr>
            <w:r>
              <w:rPr>
                <w:rFonts w:ascii="EucrosiaUPC" w:hAnsi="EucrosiaUPC" w:cs="EucrosiaUPC" w:hint="cs"/>
                <w:sz w:val="28"/>
                <w:szCs w:val="28"/>
                <w:cs/>
              </w:rPr>
              <w:t>25</w:t>
            </w:r>
          </w:p>
        </w:tc>
        <w:tc>
          <w:tcPr>
            <w:tcW w:w="437" w:type="dxa"/>
            <w:tcBorders>
              <w:top w:val="dotted" w:sz="4" w:space="0" w:color="auto"/>
              <w:bottom w:val="dotted" w:sz="4" w:space="0" w:color="auto"/>
            </w:tcBorders>
          </w:tcPr>
          <w:p w:rsidR="00573457" w:rsidRPr="005D15E5" w:rsidRDefault="00573457" w:rsidP="00102C63">
            <w:pPr>
              <w:spacing w:line="335" w:lineRule="exact"/>
              <w:ind w:left="-86" w:right="-117"/>
              <w:jc w:val="center"/>
              <w:rPr>
                <w:rFonts w:ascii="EucrosiaUPC" w:hAnsi="EucrosiaUPC" w:cs="EucrosiaUPC"/>
                <w:sz w:val="28"/>
                <w:szCs w:val="28"/>
              </w:rPr>
            </w:pPr>
            <w:r>
              <w:rPr>
                <w:rFonts w:ascii="EucrosiaUPC" w:hAnsi="EucrosiaUPC" w:cs="EucrosiaUPC" w:hint="cs"/>
                <w:sz w:val="28"/>
                <w:szCs w:val="28"/>
                <w:cs/>
              </w:rPr>
              <w:t>30</w:t>
            </w:r>
          </w:p>
        </w:tc>
        <w:tc>
          <w:tcPr>
            <w:tcW w:w="76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573457" w:rsidRPr="00573457" w:rsidRDefault="007620D6" w:rsidP="007620D6">
            <w:pPr>
              <w:spacing w:line="335" w:lineRule="exact"/>
              <w:ind w:left="-86" w:right="-117"/>
              <w:jc w:val="center"/>
              <w:rPr>
                <w:rFonts w:ascii="EucrosiaUPC" w:hAnsi="EucrosiaUPC" w:cs="EucrosiaUPC"/>
                <w:sz w:val="28"/>
                <w:szCs w:val="28"/>
              </w:rPr>
            </w:pPr>
            <w:r>
              <w:rPr>
                <w:rFonts w:ascii="EucrosiaUPC" w:hAnsi="EucrosiaUPC" w:cs="EucrosiaUPC"/>
                <w:sz w:val="28"/>
                <w:szCs w:val="28"/>
              </w:rPr>
              <w:t>44.42</w:t>
            </w:r>
          </w:p>
        </w:tc>
        <w:tc>
          <w:tcPr>
            <w:tcW w:w="76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573457" w:rsidRPr="00573457" w:rsidRDefault="00764D9A" w:rsidP="00102C63">
            <w:pPr>
              <w:spacing w:line="335" w:lineRule="exact"/>
              <w:ind w:left="-108" w:right="-114"/>
              <w:jc w:val="center"/>
              <w:rPr>
                <w:rFonts w:ascii="EucrosiaUPC" w:hAnsi="EucrosiaUPC" w:cs="EucrosiaUPC"/>
                <w:sz w:val="28"/>
                <w:szCs w:val="28"/>
              </w:rPr>
            </w:pPr>
            <w:r>
              <w:rPr>
                <w:rFonts w:ascii="EucrosiaUPC" w:hAnsi="EucrosiaUPC" w:cs="EucrosiaUPC"/>
                <w:sz w:val="28"/>
                <w:szCs w:val="28"/>
              </w:rPr>
              <w:t>5</w:t>
            </w:r>
            <w:r w:rsidR="00573457" w:rsidRPr="00573457">
              <w:rPr>
                <w:rFonts w:ascii="EucrosiaUPC" w:hAnsi="EucrosiaUPC" w:cs="EucrosiaUPC"/>
                <w:sz w:val="28"/>
                <w:szCs w:val="28"/>
              </w:rPr>
              <w:t>.0000</w:t>
            </w:r>
          </w:p>
        </w:tc>
        <w:tc>
          <w:tcPr>
            <w:tcW w:w="764" w:type="dxa"/>
            <w:tcBorders>
              <w:top w:val="dotted" w:sz="4" w:space="0" w:color="auto"/>
              <w:bottom w:val="dotted" w:sz="4" w:space="0" w:color="auto"/>
            </w:tcBorders>
          </w:tcPr>
          <w:p w:rsidR="00573457" w:rsidRPr="00C255EF" w:rsidRDefault="00C255EF" w:rsidP="00102C63">
            <w:pPr>
              <w:spacing w:line="335" w:lineRule="exact"/>
              <w:ind w:left="-108" w:right="-114"/>
              <w:jc w:val="center"/>
              <w:rPr>
                <w:rFonts w:ascii="EucrosiaUPC" w:hAnsi="EucrosiaUPC" w:cs="EucrosiaUPC"/>
                <w:sz w:val="28"/>
                <w:szCs w:val="28"/>
              </w:rPr>
            </w:pPr>
            <w:r>
              <w:rPr>
                <w:rFonts w:ascii="EucrosiaUPC" w:hAnsi="EucrosiaUPC" w:cs="EucrosiaUPC"/>
                <w:sz w:val="28"/>
                <w:szCs w:val="28"/>
              </w:rPr>
              <w:t>0.</w:t>
            </w:r>
            <w:r w:rsidR="00764D9A">
              <w:rPr>
                <w:rFonts w:ascii="EucrosiaUPC" w:hAnsi="EucrosiaUPC" w:cs="EucrosiaUPC"/>
                <w:sz w:val="28"/>
                <w:szCs w:val="28"/>
              </w:rPr>
              <w:t>0789</w:t>
            </w:r>
          </w:p>
        </w:tc>
      </w:tr>
      <w:tr w:rsidR="001B6BB6" w:rsidRPr="005D15E5" w:rsidTr="001B7B25">
        <w:trPr>
          <w:trHeight w:val="300"/>
        </w:trPr>
        <w:tc>
          <w:tcPr>
            <w:tcW w:w="3461" w:type="dxa"/>
            <w:tcBorders>
              <w:top w:val="dotted" w:sz="4" w:space="0" w:color="auto"/>
              <w:bottom w:val="dotted" w:sz="4" w:space="0" w:color="auto"/>
            </w:tcBorders>
          </w:tcPr>
          <w:p w:rsidR="001B6BB6" w:rsidRPr="009E039F" w:rsidRDefault="001B6BB6" w:rsidP="00102C63">
            <w:pPr>
              <w:tabs>
                <w:tab w:val="left" w:pos="1575"/>
              </w:tabs>
              <w:spacing w:line="335" w:lineRule="exact"/>
              <w:ind w:right="-118"/>
              <w:rPr>
                <w:rFonts w:ascii="EucrosiaUPC" w:hAnsi="EucrosiaUPC" w:cs="EucrosiaUPC"/>
                <w:b/>
                <w:bCs/>
                <w:sz w:val="28"/>
                <w:szCs w:val="28"/>
                <w:cs/>
              </w:rPr>
            </w:pPr>
            <w:r w:rsidRPr="009E039F">
              <w:rPr>
                <w:rFonts w:ascii="EucrosiaUPC" w:hAnsi="EucrosiaUPC" w:cs="EucrosiaUPC"/>
                <w:b/>
                <w:bCs/>
                <w:sz w:val="28"/>
                <w:szCs w:val="28"/>
                <w:cs/>
              </w:rPr>
              <w:t>ตัวชี้วัดที่ 1.</w:t>
            </w:r>
            <w:r w:rsidRPr="009E039F">
              <w:rPr>
                <w:rFonts w:ascii="EucrosiaUPC" w:hAnsi="EucrosiaUPC" w:cs="EucrosiaUPC" w:hint="cs"/>
                <w:b/>
                <w:bCs/>
                <w:sz w:val="28"/>
                <w:szCs w:val="28"/>
                <w:cs/>
              </w:rPr>
              <w:t>1.6</w:t>
            </w:r>
            <w:r w:rsidRPr="009E039F">
              <w:rPr>
                <w:rFonts w:ascii="EucrosiaUPC" w:hAnsi="EucrosiaUPC" w:cs="EucrosiaUPC"/>
                <w:sz w:val="28"/>
                <w:szCs w:val="28"/>
                <w:cs/>
              </w:rPr>
              <w:t xml:space="preserve">  </w:t>
            </w:r>
            <w:r w:rsidRPr="009E039F">
              <w:rPr>
                <w:rFonts w:ascii="EucrosiaUPC" w:hAnsi="EucrosiaUPC" w:cs="EucrosiaUPC" w:hint="cs"/>
                <w:sz w:val="28"/>
                <w:szCs w:val="28"/>
                <w:cs/>
              </w:rPr>
              <w:t>ระดับความสำเร็จของ</w:t>
            </w:r>
            <w:r w:rsidR="00AA6B75" w:rsidRPr="009E039F">
              <w:rPr>
                <w:rFonts w:ascii="EucrosiaUPC" w:hAnsi="EucrosiaUPC" w:cs="EucrosiaUPC"/>
                <w:sz w:val="28"/>
                <w:szCs w:val="28"/>
              </w:rPr>
              <w:br/>
            </w:r>
            <w:r w:rsidRPr="009E039F">
              <w:rPr>
                <w:rFonts w:ascii="EucrosiaUPC" w:hAnsi="EucrosiaUPC" w:cs="EucrosiaUPC" w:hint="cs"/>
                <w:sz w:val="28"/>
                <w:szCs w:val="28"/>
                <w:cs/>
              </w:rPr>
              <w:t>การพัฒนาการให้บริการโลจิสติกส์แก่ธุรกิจการค้า</w:t>
            </w:r>
          </w:p>
        </w:tc>
        <w:tc>
          <w:tcPr>
            <w:tcW w:w="713" w:type="dxa"/>
            <w:tcBorders>
              <w:top w:val="dotted" w:sz="4" w:space="0" w:color="auto"/>
              <w:bottom w:val="dotted" w:sz="4" w:space="0" w:color="auto"/>
            </w:tcBorders>
          </w:tcPr>
          <w:p w:rsidR="001B6BB6" w:rsidRPr="005D15E5" w:rsidRDefault="001B6BB6" w:rsidP="00102C63">
            <w:pPr>
              <w:spacing w:line="335" w:lineRule="exact"/>
              <w:ind w:right="-108" w:hanging="112"/>
              <w:jc w:val="center"/>
              <w:rPr>
                <w:rFonts w:ascii="EucrosiaUPC" w:hAnsi="EucrosiaUPC" w:cs="EucrosiaUPC"/>
                <w:sz w:val="28"/>
                <w:szCs w:val="28"/>
                <w:cs/>
              </w:rPr>
            </w:pPr>
          </w:p>
        </w:tc>
        <w:tc>
          <w:tcPr>
            <w:tcW w:w="714" w:type="dxa"/>
            <w:tcBorders>
              <w:top w:val="dotted" w:sz="4" w:space="0" w:color="auto"/>
              <w:bottom w:val="dotted" w:sz="4" w:space="0" w:color="auto"/>
            </w:tcBorders>
          </w:tcPr>
          <w:p w:rsidR="001B6BB6" w:rsidRDefault="001B6BB6" w:rsidP="00102C63">
            <w:pPr>
              <w:spacing w:line="335" w:lineRule="exact"/>
              <w:ind w:right="-108" w:hanging="112"/>
              <w:jc w:val="center"/>
              <w:rPr>
                <w:rFonts w:ascii="EucrosiaUPC" w:hAnsi="EucrosiaUPC" w:cs="EucrosiaUPC"/>
                <w:sz w:val="28"/>
                <w:szCs w:val="28"/>
                <w:cs/>
              </w:rPr>
            </w:pPr>
          </w:p>
        </w:tc>
        <w:tc>
          <w:tcPr>
            <w:tcW w:w="436" w:type="dxa"/>
            <w:tcBorders>
              <w:top w:val="dotted" w:sz="4" w:space="0" w:color="auto"/>
              <w:bottom w:val="dotted" w:sz="4" w:space="0" w:color="auto"/>
            </w:tcBorders>
          </w:tcPr>
          <w:p w:rsidR="001B6BB6" w:rsidRPr="005D15E5" w:rsidRDefault="001B6BB6" w:rsidP="00102C63">
            <w:pPr>
              <w:spacing w:line="335" w:lineRule="exact"/>
              <w:ind w:left="-86" w:right="-117"/>
              <w:jc w:val="center"/>
              <w:rPr>
                <w:rFonts w:ascii="EucrosiaUPC" w:hAnsi="EucrosiaUPC" w:cs="EucrosiaUPC"/>
                <w:sz w:val="28"/>
                <w:szCs w:val="28"/>
                <w:cs/>
              </w:rPr>
            </w:pPr>
          </w:p>
        </w:tc>
        <w:tc>
          <w:tcPr>
            <w:tcW w:w="436" w:type="dxa"/>
            <w:tcBorders>
              <w:top w:val="dotted" w:sz="4" w:space="0" w:color="auto"/>
              <w:bottom w:val="dotted" w:sz="4" w:space="0" w:color="auto"/>
            </w:tcBorders>
          </w:tcPr>
          <w:p w:rsidR="001B6BB6" w:rsidRPr="005D15E5" w:rsidRDefault="001B6BB6" w:rsidP="00102C63">
            <w:pPr>
              <w:spacing w:line="335" w:lineRule="exact"/>
              <w:ind w:left="-86" w:right="-117"/>
              <w:jc w:val="center"/>
              <w:rPr>
                <w:rFonts w:ascii="EucrosiaUPC" w:hAnsi="EucrosiaUPC" w:cs="EucrosiaUPC"/>
                <w:sz w:val="28"/>
                <w:szCs w:val="28"/>
                <w:cs/>
              </w:rPr>
            </w:pPr>
          </w:p>
        </w:tc>
        <w:tc>
          <w:tcPr>
            <w:tcW w:w="437" w:type="dxa"/>
            <w:tcBorders>
              <w:top w:val="dotted" w:sz="4" w:space="0" w:color="auto"/>
              <w:bottom w:val="dotted" w:sz="4" w:space="0" w:color="auto"/>
            </w:tcBorders>
          </w:tcPr>
          <w:p w:rsidR="001B6BB6" w:rsidRPr="005D15E5" w:rsidRDefault="001B6BB6" w:rsidP="00102C63">
            <w:pPr>
              <w:spacing w:line="335" w:lineRule="exact"/>
              <w:ind w:left="-86" w:right="-117"/>
              <w:jc w:val="center"/>
              <w:rPr>
                <w:rFonts w:ascii="EucrosiaUPC" w:hAnsi="EucrosiaUPC" w:cs="EucrosiaUPC"/>
                <w:sz w:val="28"/>
                <w:szCs w:val="28"/>
                <w:cs/>
              </w:rPr>
            </w:pPr>
          </w:p>
        </w:tc>
        <w:tc>
          <w:tcPr>
            <w:tcW w:w="436" w:type="dxa"/>
            <w:tcBorders>
              <w:top w:val="dotted" w:sz="4" w:space="0" w:color="auto"/>
              <w:bottom w:val="dotted" w:sz="4" w:space="0" w:color="auto"/>
            </w:tcBorders>
          </w:tcPr>
          <w:p w:rsidR="001B6BB6" w:rsidRPr="005D15E5" w:rsidRDefault="001B6BB6" w:rsidP="00102C63">
            <w:pPr>
              <w:spacing w:line="335" w:lineRule="exact"/>
              <w:ind w:left="-86" w:right="-117"/>
              <w:jc w:val="center"/>
              <w:rPr>
                <w:rFonts w:ascii="EucrosiaUPC" w:hAnsi="EucrosiaUPC" w:cs="EucrosiaUPC"/>
                <w:sz w:val="28"/>
                <w:szCs w:val="28"/>
                <w:cs/>
              </w:rPr>
            </w:pPr>
          </w:p>
        </w:tc>
        <w:tc>
          <w:tcPr>
            <w:tcW w:w="437" w:type="dxa"/>
            <w:tcBorders>
              <w:top w:val="dotted" w:sz="4" w:space="0" w:color="auto"/>
              <w:bottom w:val="dotted" w:sz="4" w:space="0" w:color="auto"/>
            </w:tcBorders>
          </w:tcPr>
          <w:p w:rsidR="001B6BB6" w:rsidRPr="005D15E5" w:rsidRDefault="001B6BB6" w:rsidP="00102C63">
            <w:pPr>
              <w:spacing w:line="335" w:lineRule="exact"/>
              <w:ind w:left="-86" w:right="-117"/>
              <w:jc w:val="center"/>
              <w:rPr>
                <w:rFonts w:ascii="EucrosiaUPC" w:hAnsi="EucrosiaUPC" w:cs="EucrosiaUPC"/>
                <w:sz w:val="28"/>
                <w:szCs w:val="28"/>
                <w:cs/>
              </w:rPr>
            </w:pPr>
          </w:p>
        </w:tc>
        <w:tc>
          <w:tcPr>
            <w:tcW w:w="76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1B6BB6" w:rsidRPr="005D15E5" w:rsidRDefault="001B6BB6" w:rsidP="00102C63">
            <w:pPr>
              <w:spacing w:line="335" w:lineRule="exact"/>
              <w:ind w:left="-108" w:right="-114"/>
              <w:jc w:val="center"/>
              <w:rPr>
                <w:rFonts w:ascii="EucrosiaUPC" w:hAnsi="EucrosiaUPC" w:cs="EucrosiaUPC"/>
                <w:sz w:val="28"/>
                <w:szCs w:val="28"/>
                <w:cs/>
              </w:rPr>
            </w:pPr>
          </w:p>
        </w:tc>
        <w:tc>
          <w:tcPr>
            <w:tcW w:w="76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1B6BB6" w:rsidRPr="005D15E5" w:rsidRDefault="001B6BB6" w:rsidP="00102C63">
            <w:pPr>
              <w:spacing w:line="335" w:lineRule="exact"/>
              <w:ind w:left="-108" w:right="-114"/>
              <w:jc w:val="center"/>
              <w:rPr>
                <w:rFonts w:ascii="EucrosiaUPC" w:hAnsi="EucrosiaUPC" w:cs="EucrosiaUPC"/>
                <w:sz w:val="28"/>
                <w:szCs w:val="28"/>
                <w:cs/>
              </w:rPr>
            </w:pPr>
          </w:p>
        </w:tc>
        <w:tc>
          <w:tcPr>
            <w:tcW w:w="764" w:type="dxa"/>
            <w:tcBorders>
              <w:top w:val="dotted" w:sz="4" w:space="0" w:color="auto"/>
              <w:bottom w:val="dotted" w:sz="4" w:space="0" w:color="auto"/>
            </w:tcBorders>
          </w:tcPr>
          <w:p w:rsidR="001B6BB6" w:rsidRPr="00C255EF" w:rsidRDefault="001B6BB6" w:rsidP="00102C63">
            <w:pPr>
              <w:spacing w:line="335" w:lineRule="exact"/>
              <w:ind w:left="-108" w:right="-114"/>
              <w:jc w:val="center"/>
              <w:rPr>
                <w:rFonts w:ascii="EucrosiaUPC" w:hAnsi="EucrosiaUPC" w:cs="EucrosiaUPC"/>
                <w:sz w:val="28"/>
                <w:szCs w:val="28"/>
                <w:cs/>
              </w:rPr>
            </w:pPr>
          </w:p>
        </w:tc>
      </w:tr>
      <w:tr w:rsidR="001B6BB6" w:rsidRPr="005D15E5" w:rsidTr="00102C63">
        <w:trPr>
          <w:trHeight w:val="300"/>
        </w:trPr>
        <w:tc>
          <w:tcPr>
            <w:tcW w:w="3461" w:type="dxa"/>
            <w:tcBorders>
              <w:top w:val="dotted" w:sz="4" w:space="0" w:color="auto"/>
              <w:bottom w:val="dotted" w:sz="4" w:space="0" w:color="auto"/>
            </w:tcBorders>
          </w:tcPr>
          <w:p w:rsidR="001B6BB6" w:rsidRPr="009E039F" w:rsidRDefault="001B6BB6" w:rsidP="00102C63">
            <w:pPr>
              <w:tabs>
                <w:tab w:val="left" w:pos="1575"/>
              </w:tabs>
              <w:spacing w:line="335" w:lineRule="exact"/>
              <w:ind w:right="-139"/>
            </w:pPr>
            <w:r w:rsidRPr="009E039F">
              <w:rPr>
                <w:rFonts w:ascii="EucrosiaUPC" w:hAnsi="EucrosiaUPC" w:cs="EucrosiaUPC"/>
                <w:b/>
                <w:bCs/>
                <w:sz w:val="28"/>
                <w:szCs w:val="28"/>
                <w:cs/>
              </w:rPr>
              <w:t>ตัวชี้วัดที่ 1.</w:t>
            </w:r>
            <w:r w:rsidRPr="009E039F">
              <w:rPr>
                <w:rFonts w:ascii="EucrosiaUPC" w:hAnsi="EucrosiaUPC" w:cs="EucrosiaUPC" w:hint="cs"/>
                <w:b/>
                <w:bCs/>
                <w:sz w:val="28"/>
                <w:szCs w:val="28"/>
                <w:cs/>
              </w:rPr>
              <w:t>1.6.1</w:t>
            </w:r>
            <w:r w:rsidR="00102C63" w:rsidRPr="009E039F">
              <w:rPr>
                <w:rFonts w:ascii="EucrosiaUPC" w:hAnsi="EucrosiaUPC" w:cs="EucrosiaUPC" w:hint="cs"/>
                <w:b/>
                <w:bCs/>
                <w:sz w:val="28"/>
                <w:szCs w:val="28"/>
                <w:cs/>
              </w:rPr>
              <w:t xml:space="preserve">  </w:t>
            </w:r>
            <w:r w:rsidRPr="009E039F">
              <w:rPr>
                <w:rFonts w:ascii="EucrosiaUPC" w:hAnsi="EucrosiaUPC" w:cs="EucrosiaUPC" w:hint="cs"/>
                <w:sz w:val="28"/>
                <w:szCs w:val="28"/>
                <w:cs/>
              </w:rPr>
              <w:t>ระดับความสำเร็จของ</w:t>
            </w:r>
            <w:r w:rsidR="001B7B25" w:rsidRPr="009E039F">
              <w:rPr>
                <w:rFonts w:ascii="EucrosiaUPC" w:hAnsi="EucrosiaUPC" w:cs="EucrosiaUPC"/>
                <w:sz w:val="28"/>
                <w:szCs w:val="28"/>
              </w:rPr>
              <w:br/>
            </w:r>
            <w:r w:rsidRPr="009E039F">
              <w:rPr>
                <w:rFonts w:ascii="EucrosiaUPC" w:hAnsi="EucrosiaUPC" w:cs="EucrosiaUPC" w:hint="cs"/>
                <w:sz w:val="28"/>
                <w:szCs w:val="28"/>
                <w:cs/>
              </w:rPr>
              <w:t>การพัฒนาการให้บริการโลจิสติกส์แก่ผู้ส่งออก</w:t>
            </w:r>
          </w:p>
        </w:tc>
        <w:tc>
          <w:tcPr>
            <w:tcW w:w="713" w:type="dxa"/>
            <w:tcBorders>
              <w:top w:val="dotted" w:sz="4" w:space="0" w:color="auto"/>
              <w:bottom w:val="dotted" w:sz="4" w:space="0" w:color="auto"/>
            </w:tcBorders>
          </w:tcPr>
          <w:p w:rsidR="001B6BB6" w:rsidRPr="005D15E5" w:rsidRDefault="001B6BB6" w:rsidP="00102C63">
            <w:pPr>
              <w:spacing w:line="335" w:lineRule="exact"/>
              <w:ind w:right="-108" w:hanging="112"/>
              <w:jc w:val="center"/>
              <w:rPr>
                <w:rFonts w:ascii="EucrosiaUPC" w:hAnsi="EucrosiaUPC" w:cs="EucrosiaUPC"/>
                <w:sz w:val="28"/>
                <w:szCs w:val="28"/>
                <w:cs/>
              </w:rPr>
            </w:pPr>
            <w:r w:rsidRPr="005D15E5">
              <w:rPr>
                <w:rFonts w:ascii="EucrosiaUPC" w:hAnsi="EucrosiaUPC" w:cs="EucrosiaUPC"/>
                <w:sz w:val="28"/>
                <w:szCs w:val="28"/>
                <w:cs/>
              </w:rPr>
              <w:t>ระดับ</w:t>
            </w:r>
          </w:p>
        </w:tc>
        <w:tc>
          <w:tcPr>
            <w:tcW w:w="714" w:type="dxa"/>
            <w:tcBorders>
              <w:top w:val="dotted" w:sz="4" w:space="0" w:color="auto"/>
              <w:bottom w:val="dotted" w:sz="4" w:space="0" w:color="auto"/>
            </w:tcBorders>
          </w:tcPr>
          <w:p w:rsidR="001B6BB6" w:rsidRPr="005D15E5" w:rsidRDefault="001B6BB6" w:rsidP="00102C63">
            <w:pPr>
              <w:spacing w:line="335" w:lineRule="exact"/>
              <w:ind w:right="-108" w:hanging="112"/>
              <w:jc w:val="center"/>
              <w:rPr>
                <w:rFonts w:ascii="EucrosiaUPC" w:hAnsi="EucrosiaUPC" w:cs="EucrosiaUPC"/>
                <w:sz w:val="28"/>
                <w:szCs w:val="28"/>
              </w:rPr>
            </w:pPr>
            <w:r>
              <w:rPr>
                <w:rFonts w:ascii="EucrosiaUPC" w:hAnsi="EucrosiaUPC" w:cs="EucrosiaUPC" w:hint="cs"/>
                <w:sz w:val="28"/>
                <w:szCs w:val="28"/>
                <w:cs/>
              </w:rPr>
              <w:t>1</w:t>
            </w:r>
          </w:p>
        </w:tc>
        <w:tc>
          <w:tcPr>
            <w:tcW w:w="436" w:type="dxa"/>
            <w:tcBorders>
              <w:top w:val="dotted" w:sz="4" w:space="0" w:color="auto"/>
              <w:bottom w:val="dotted" w:sz="4" w:space="0" w:color="auto"/>
            </w:tcBorders>
          </w:tcPr>
          <w:p w:rsidR="001B6BB6" w:rsidRPr="005D15E5" w:rsidRDefault="001B6BB6" w:rsidP="00102C63">
            <w:pPr>
              <w:spacing w:line="335" w:lineRule="exact"/>
              <w:ind w:left="-86" w:right="-117"/>
              <w:jc w:val="center"/>
              <w:rPr>
                <w:rFonts w:ascii="EucrosiaUPC" w:hAnsi="EucrosiaUPC" w:cs="EucrosiaUPC"/>
                <w:sz w:val="28"/>
                <w:szCs w:val="28"/>
              </w:rPr>
            </w:pPr>
            <w:r w:rsidRPr="005D15E5">
              <w:rPr>
                <w:rFonts w:ascii="EucrosiaUPC" w:hAnsi="EucrosiaUPC" w:cs="EucrosiaUPC"/>
                <w:sz w:val="28"/>
                <w:szCs w:val="28"/>
                <w:cs/>
              </w:rPr>
              <w:t>1</w:t>
            </w:r>
          </w:p>
        </w:tc>
        <w:tc>
          <w:tcPr>
            <w:tcW w:w="436" w:type="dxa"/>
            <w:tcBorders>
              <w:top w:val="dotted" w:sz="4" w:space="0" w:color="auto"/>
              <w:bottom w:val="dotted" w:sz="4" w:space="0" w:color="auto"/>
            </w:tcBorders>
          </w:tcPr>
          <w:p w:rsidR="001B6BB6" w:rsidRPr="005D15E5" w:rsidRDefault="001B6BB6" w:rsidP="00102C63">
            <w:pPr>
              <w:spacing w:line="335" w:lineRule="exact"/>
              <w:ind w:left="-86" w:right="-117"/>
              <w:jc w:val="center"/>
              <w:rPr>
                <w:rFonts w:ascii="EucrosiaUPC" w:hAnsi="EucrosiaUPC" w:cs="EucrosiaUPC"/>
                <w:sz w:val="28"/>
                <w:szCs w:val="28"/>
              </w:rPr>
            </w:pPr>
            <w:r w:rsidRPr="005D15E5">
              <w:rPr>
                <w:rFonts w:ascii="EucrosiaUPC" w:hAnsi="EucrosiaUPC" w:cs="EucrosiaUPC"/>
                <w:sz w:val="28"/>
                <w:szCs w:val="28"/>
                <w:cs/>
              </w:rPr>
              <w:t>2</w:t>
            </w:r>
          </w:p>
        </w:tc>
        <w:tc>
          <w:tcPr>
            <w:tcW w:w="437" w:type="dxa"/>
            <w:tcBorders>
              <w:top w:val="dotted" w:sz="4" w:space="0" w:color="auto"/>
              <w:bottom w:val="dotted" w:sz="4" w:space="0" w:color="auto"/>
            </w:tcBorders>
          </w:tcPr>
          <w:p w:rsidR="001B6BB6" w:rsidRPr="005D15E5" w:rsidRDefault="001B6BB6" w:rsidP="00102C63">
            <w:pPr>
              <w:spacing w:line="335" w:lineRule="exact"/>
              <w:ind w:left="-86" w:right="-117"/>
              <w:jc w:val="center"/>
              <w:rPr>
                <w:rFonts w:ascii="EucrosiaUPC" w:hAnsi="EucrosiaUPC" w:cs="EucrosiaUPC"/>
                <w:sz w:val="28"/>
                <w:szCs w:val="28"/>
              </w:rPr>
            </w:pPr>
            <w:r w:rsidRPr="005D15E5">
              <w:rPr>
                <w:rFonts w:ascii="EucrosiaUPC" w:hAnsi="EucrosiaUPC" w:cs="EucrosiaUPC"/>
                <w:sz w:val="28"/>
                <w:szCs w:val="28"/>
                <w:cs/>
              </w:rPr>
              <w:t>3</w:t>
            </w:r>
          </w:p>
        </w:tc>
        <w:tc>
          <w:tcPr>
            <w:tcW w:w="436" w:type="dxa"/>
            <w:tcBorders>
              <w:top w:val="dotted" w:sz="4" w:space="0" w:color="auto"/>
              <w:bottom w:val="dotted" w:sz="4" w:space="0" w:color="auto"/>
            </w:tcBorders>
          </w:tcPr>
          <w:p w:rsidR="001B6BB6" w:rsidRPr="005D15E5" w:rsidRDefault="001B6BB6" w:rsidP="00102C63">
            <w:pPr>
              <w:spacing w:line="335" w:lineRule="exact"/>
              <w:ind w:left="-86" w:right="-117"/>
              <w:jc w:val="center"/>
              <w:rPr>
                <w:rFonts w:ascii="EucrosiaUPC" w:hAnsi="EucrosiaUPC" w:cs="EucrosiaUPC"/>
                <w:sz w:val="28"/>
                <w:szCs w:val="28"/>
                <w:cs/>
              </w:rPr>
            </w:pPr>
            <w:r w:rsidRPr="005D15E5">
              <w:rPr>
                <w:rFonts w:ascii="EucrosiaUPC" w:hAnsi="EucrosiaUPC" w:cs="EucrosiaUPC"/>
                <w:sz w:val="28"/>
                <w:szCs w:val="28"/>
                <w:cs/>
              </w:rPr>
              <w:t>4</w:t>
            </w:r>
          </w:p>
        </w:tc>
        <w:tc>
          <w:tcPr>
            <w:tcW w:w="437" w:type="dxa"/>
            <w:tcBorders>
              <w:top w:val="dotted" w:sz="4" w:space="0" w:color="auto"/>
              <w:bottom w:val="dotted" w:sz="4" w:space="0" w:color="auto"/>
            </w:tcBorders>
          </w:tcPr>
          <w:p w:rsidR="001B6BB6" w:rsidRPr="005D15E5" w:rsidRDefault="001B6BB6" w:rsidP="00102C63">
            <w:pPr>
              <w:spacing w:line="335" w:lineRule="exact"/>
              <w:ind w:left="-86" w:right="-117"/>
              <w:jc w:val="center"/>
              <w:rPr>
                <w:rFonts w:ascii="EucrosiaUPC" w:hAnsi="EucrosiaUPC" w:cs="EucrosiaUPC"/>
                <w:sz w:val="28"/>
                <w:szCs w:val="28"/>
              </w:rPr>
            </w:pPr>
            <w:r w:rsidRPr="005D15E5">
              <w:rPr>
                <w:rFonts w:ascii="EucrosiaUPC" w:hAnsi="EucrosiaUPC" w:cs="EucrosiaUPC"/>
                <w:sz w:val="28"/>
                <w:szCs w:val="28"/>
                <w:cs/>
              </w:rPr>
              <w:t>5</w:t>
            </w:r>
          </w:p>
        </w:tc>
        <w:tc>
          <w:tcPr>
            <w:tcW w:w="76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573457" w:rsidRPr="00573457" w:rsidRDefault="00573457" w:rsidP="00102C63">
            <w:pPr>
              <w:spacing w:line="335" w:lineRule="exact"/>
              <w:ind w:left="-108" w:right="-114"/>
              <w:jc w:val="center"/>
              <w:rPr>
                <w:rFonts w:ascii="EucrosiaUPC" w:hAnsi="EucrosiaUPC" w:cs="EucrosiaUPC"/>
                <w:sz w:val="28"/>
                <w:szCs w:val="28"/>
              </w:rPr>
            </w:pPr>
            <w:r w:rsidRPr="00573457">
              <w:rPr>
                <w:rFonts w:ascii="EucrosiaUPC" w:hAnsi="EucrosiaUPC" w:cs="EucrosiaUPC" w:hint="cs"/>
                <w:sz w:val="28"/>
                <w:szCs w:val="28"/>
                <w:cs/>
              </w:rPr>
              <w:t>ระดับ</w:t>
            </w:r>
          </w:p>
          <w:p w:rsidR="001B6BB6" w:rsidRPr="00573457" w:rsidRDefault="007620D6" w:rsidP="007620D6">
            <w:pPr>
              <w:spacing w:line="335" w:lineRule="exact"/>
              <w:ind w:left="-108" w:right="-114"/>
              <w:jc w:val="center"/>
              <w:rPr>
                <w:rFonts w:ascii="EucrosiaUPC" w:hAnsi="EucrosiaUPC" w:cs="EucrosiaUPC"/>
                <w:sz w:val="28"/>
                <w:szCs w:val="28"/>
                <w:cs/>
              </w:rPr>
            </w:pPr>
            <w:r>
              <w:rPr>
                <w:rFonts w:ascii="EucrosiaUPC" w:hAnsi="EucrosiaUPC" w:cs="EucrosiaUPC"/>
                <w:sz w:val="28"/>
                <w:szCs w:val="28"/>
              </w:rPr>
              <w:t>5</w:t>
            </w:r>
          </w:p>
        </w:tc>
        <w:tc>
          <w:tcPr>
            <w:tcW w:w="76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1B6BB6" w:rsidRPr="00573457" w:rsidRDefault="007620D6" w:rsidP="007620D6">
            <w:pPr>
              <w:spacing w:line="335" w:lineRule="exact"/>
              <w:ind w:left="-108" w:right="-114"/>
              <w:jc w:val="center"/>
              <w:rPr>
                <w:rFonts w:ascii="EucrosiaUPC" w:hAnsi="EucrosiaUPC" w:cs="EucrosiaUPC"/>
                <w:sz w:val="28"/>
                <w:szCs w:val="28"/>
                <w:cs/>
              </w:rPr>
            </w:pPr>
            <w:r>
              <w:rPr>
                <w:rFonts w:ascii="EucrosiaUPC" w:hAnsi="EucrosiaUPC" w:cs="EucrosiaUPC"/>
                <w:sz w:val="28"/>
                <w:szCs w:val="28"/>
              </w:rPr>
              <w:t>5</w:t>
            </w:r>
            <w:r w:rsidR="00573457" w:rsidRPr="00573457">
              <w:rPr>
                <w:rFonts w:ascii="EucrosiaUPC" w:hAnsi="EucrosiaUPC" w:cs="EucrosiaUPC" w:hint="cs"/>
                <w:sz w:val="28"/>
                <w:szCs w:val="28"/>
                <w:cs/>
              </w:rPr>
              <w:t>.0000</w:t>
            </w:r>
          </w:p>
        </w:tc>
        <w:tc>
          <w:tcPr>
            <w:tcW w:w="764" w:type="dxa"/>
            <w:tcBorders>
              <w:top w:val="dotted" w:sz="4" w:space="0" w:color="auto"/>
              <w:bottom w:val="dotted" w:sz="4" w:space="0" w:color="auto"/>
            </w:tcBorders>
          </w:tcPr>
          <w:p w:rsidR="001B6BB6" w:rsidRPr="00C255EF" w:rsidRDefault="00537E61" w:rsidP="00102C63">
            <w:pPr>
              <w:spacing w:line="335" w:lineRule="exact"/>
              <w:ind w:left="-108" w:right="-114"/>
              <w:jc w:val="center"/>
              <w:rPr>
                <w:rFonts w:ascii="EucrosiaUPC" w:hAnsi="EucrosiaUPC" w:cs="EucrosiaUPC"/>
                <w:sz w:val="28"/>
                <w:szCs w:val="28"/>
                <w:cs/>
              </w:rPr>
            </w:pPr>
            <w:r>
              <w:rPr>
                <w:rFonts w:ascii="EucrosiaUPC" w:hAnsi="EucrosiaUPC" w:cs="EucrosiaUPC"/>
                <w:sz w:val="28"/>
                <w:szCs w:val="28"/>
              </w:rPr>
              <w:t>0.0526</w:t>
            </w:r>
          </w:p>
        </w:tc>
      </w:tr>
      <w:tr w:rsidR="00573457" w:rsidRPr="005D15E5" w:rsidTr="00102C63">
        <w:trPr>
          <w:trHeight w:val="300"/>
        </w:trPr>
        <w:tc>
          <w:tcPr>
            <w:tcW w:w="3461" w:type="dxa"/>
            <w:tcBorders>
              <w:top w:val="dotted" w:sz="4" w:space="0" w:color="auto"/>
              <w:bottom w:val="dotted" w:sz="4" w:space="0" w:color="auto"/>
            </w:tcBorders>
          </w:tcPr>
          <w:p w:rsidR="00831AE3" w:rsidRPr="009E039F" w:rsidRDefault="00573457" w:rsidP="00102C63">
            <w:pPr>
              <w:tabs>
                <w:tab w:val="left" w:pos="1575"/>
              </w:tabs>
              <w:spacing w:line="335" w:lineRule="exact"/>
              <w:rPr>
                <w:cs/>
              </w:rPr>
            </w:pPr>
            <w:r w:rsidRPr="009E039F">
              <w:rPr>
                <w:rFonts w:ascii="EucrosiaUPC" w:hAnsi="EucrosiaUPC" w:cs="EucrosiaUPC"/>
                <w:b/>
                <w:bCs/>
                <w:sz w:val="28"/>
                <w:szCs w:val="28"/>
                <w:cs/>
              </w:rPr>
              <w:t>ตัวชี้วัดที่ 1.</w:t>
            </w:r>
            <w:r w:rsidRPr="009E039F">
              <w:rPr>
                <w:rFonts w:ascii="EucrosiaUPC" w:hAnsi="EucrosiaUPC" w:cs="EucrosiaUPC" w:hint="cs"/>
                <w:b/>
                <w:bCs/>
                <w:sz w:val="28"/>
                <w:szCs w:val="28"/>
                <w:cs/>
              </w:rPr>
              <w:t>1.6.2</w:t>
            </w:r>
            <w:r w:rsidR="00102C63" w:rsidRPr="009E039F">
              <w:rPr>
                <w:rFonts w:ascii="EucrosiaUPC" w:hAnsi="EucrosiaUPC" w:cs="EucrosiaUPC" w:hint="cs"/>
                <w:b/>
                <w:bCs/>
                <w:sz w:val="28"/>
                <w:szCs w:val="28"/>
                <w:cs/>
              </w:rPr>
              <w:t xml:space="preserve">  </w:t>
            </w:r>
            <w:r w:rsidRPr="009E039F">
              <w:rPr>
                <w:rFonts w:ascii="EucrosiaUPC" w:hAnsi="EucrosiaUPC" w:cs="EucrosiaUPC" w:hint="cs"/>
                <w:sz w:val="28"/>
                <w:szCs w:val="28"/>
                <w:cs/>
              </w:rPr>
              <w:t>ความสำเร็จของการพัฒนาธุรกิจบริการโลจิสติกส์</w:t>
            </w:r>
          </w:p>
        </w:tc>
        <w:tc>
          <w:tcPr>
            <w:tcW w:w="713" w:type="dxa"/>
            <w:tcBorders>
              <w:top w:val="dotted" w:sz="4" w:space="0" w:color="auto"/>
              <w:bottom w:val="dotted" w:sz="4" w:space="0" w:color="auto"/>
            </w:tcBorders>
          </w:tcPr>
          <w:p w:rsidR="00573457" w:rsidRPr="005D15E5" w:rsidRDefault="00573457" w:rsidP="00102C63">
            <w:pPr>
              <w:spacing w:line="335" w:lineRule="exact"/>
              <w:ind w:right="-108" w:hanging="112"/>
              <w:jc w:val="center"/>
              <w:rPr>
                <w:rFonts w:ascii="EucrosiaUPC" w:hAnsi="EucrosiaUPC" w:cs="EucrosiaUPC"/>
                <w:sz w:val="28"/>
                <w:szCs w:val="28"/>
                <w:cs/>
              </w:rPr>
            </w:pPr>
            <w:r w:rsidRPr="005D15E5">
              <w:rPr>
                <w:rFonts w:ascii="EucrosiaUPC" w:hAnsi="EucrosiaUPC" w:cs="EucrosiaUPC"/>
                <w:sz w:val="28"/>
                <w:szCs w:val="28"/>
                <w:cs/>
              </w:rPr>
              <w:t>ระดับ</w:t>
            </w:r>
          </w:p>
        </w:tc>
        <w:tc>
          <w:tcPr>
            <w:tcW w:w="714" w:type="dxa"/>
            <w:tcBorders>
              <w:top w:val="dotted" w:sz="4" w:space="0" w:color="auto"/>
              <w:bottom w:val="dotted" w:sz="4" w:space="0" w:color="auto"/>
            </w:tcBorders>
          </w:tcPr>
          <w:p w:rsidR="00573457" w:rsidRPr="005D15E5" w:rsidRDefault="00573457" w:rsidP="00102C63">
            <w:pPr>
              <w:spacing w:line="335" w:lineRule="exact"/>
              <w:ind w:right="-108" w:hanging="112"/>
              <w:jc w:val="center"/>
              <w:rPr>
                <w:rFonts w:ascii="EucrosiaUPC" w:hAnsi="EucrosiaUPC" w:cs="EucrosiaUPC"/>
                <w:sz w:val="28"/>
                <w:szCs w:val="28"/>
              </w:rPr>
            </w:pPr>
            <w:r>
              <w:rPr>
                <w:rFonts w:ascii="EucrosiaUPC" w:hAnsi="EucrosiaUPC" w:cs="EucrosiaUPC" w:hint="cs"/>
                <w:sz w:val="28"/>
                <w:szCs w:val="28"/>
                <w:cs/>
              </w:rPr>
              <w:t>1</w:t>
            </w:r>
          </w:p>
        </w:tc>
        <w:tc>
          <w:tcPr>
            <w:tcW w:w="436" w:type="dxa"/>
            <w:tcBorders>
              <w:top w:val="dotted" w:sz="4" w:space="0" w:color="auto"/>
              <w:bottom w:val="dotted" w:sz="4" w:space="0" w:color="auto"/>
            </w:tcBorders>
          </w:tcPr>
          <w:p w:rsidR="00573457" w:rsidRPr="005D15E5" w:rsidRDefault="00573457" w:rsidP="00102C63">
            <w:pPr>
              <w:spacing w:line="335" w:lineRule="exact"/>
              <w:ind w:left="-86" w:right="-117"/>
              <w:jc w:val="center"/>
              <w:rPr>
                <w:rFonts w:ascii="EucrosiaUPC" w:hAnsi="EucrosiaUPC" w:cs="EucrosiaUPC"/>
                <w:sz w:val="28"/>
                <w:szCs w:val="28"/>
              </w:rPr>
            </w:pPr>
            <w:r w:rsidRPr="005D15E5">
              <w:rPr>
                <w:rFonts w:ascii="EucrosiaUPC" w:hAnsi="EucrosiaUPC" w:cs="EucrosiaUPC"/>
                <w:sz w:val="28"/>
                <w:szCs w:val="28"/>
                <w:cs/>
              </w:rPr>
              <w:t>1</w:t>
            </w:r>
          </w:p>
        </w:tc>
        <w:tc>
          <w:tcPr>
            <w:tcW w:w="436" w:type="dxa"/>
            <w:tcBorders>
              <w:top w:val="dotted" w:sz="4" w:space="0" w:color="auto"/>
              <w:bottom w:val="dotted" w:sz="4" w:space="0" w:color="auto"/>
            </w:tcBorders>
          </w:tcPr>
          <w:p w:rsidR="00573457" w:rsidRPr="005D15E5" w:rsidRDefault="00573457" w:rsidP="00102C63">
            <w:pPr>
              <w:spacing w:line="335" w:lineRule="exact"/>
              <w:ind w:left="-86" w:right="-117"/>
              <w:jc w:val="center"/>
              <w:rPr>
                <w:rFonts w:ascii="EucrosiaUPC" w:hAnsi="EucrosiaUPC" w:cs="EucrosiaUPC"/>
                <w:sz w:val="28"/>
                <w:szCs w:val="28"/>
              </w:rPr>
            </w:pPr>
            <w:r w:rsidRPr="005D15E5">
              <w:rPr>
                <w:rFonts w:ascii="EucrosiaUPC" w:hAnsi="EucrosiaUPC" w:cs="EucrosiaUPC"/>
                <w:sz w:val="28"/>
                <w:szCs w:val="28"/>
                <w:cs/>
              </w:rPr>
              <w:t>2</w:t>
            </w:r>
          </w:p>
        </w:tc>
        <w:tc>
          <w:tcPr>
            <w:tcW w:w="437" w:type="dxa"/>
            <w:tcBorders>
              <w:top w:val="dotted" w:sz="4" w:space="0" w:color="auto"/>
              <w:bottom w:val="dotted" w:sz="4" w:space="0" w:color="auto"/>
            </w:tcBorders>
          </w:tcPr>
          <w:p w:rsidR="00573457" w:rsidRPr="005D15E5" w:rsidRDefault="00573457" w:rsidP="00102C63">
            <w:pPr>
              <w:spacing w:line="335" w:lineRule="exact"/>
              <w:ind w:left="-86" w:right="-117"/>
              <w:jc w:val="center"/>
              <w:rPr>
                <w:rFonts w:ascii="EucrosiaUPC" w:hAnsi="EucrosiaUPC" w:cs="EucrosiaUPC"/>
                <w:sz w:val="28"/>
                <w:szCs w:val="28"/>
              </w:rPr>
            </w:pPr>
            <w:r w:rsidRPr="005D15E5">
              <w:rPr>
                <w:rFonts w:ascii="EucrosiaUPC" w:hAnsi="EucrosiaUPC" w:cs="EucrosiaUPC"/>
                <w:sz w:val="28"/>
                <w:szCs w:val="28"/>
                <w:cs/>
              </w:rPr>
              <w:t>3</w:t>
            </w:r>
          </w:p>
        </w:tc>
        <w:tc>
          <w:tcPr>
            <w:tcW w:w="436" w:type="dxa"/>
            <w:tcBorders>
              <w:top w:val="dotted" w:sz="4" w:space="0" w:color="auto"/>
              <w:bottom w:val="dotted" w:sz="4" w:space="0" w:color="auto"/>
            </w:tcBorders>
          </w:tcPr>
          <w:p w:rsidR="00573457" w:rsidRPr="005D15E5" w:rsidRDefault="00573457" w:rsidP="00102C63">
            <w:pPr>
              <w:spacing w:line="335" w:lineRule="exact"/>
              <w:ind w:left="-86" w:right="-117"/>
              <w:jc w:val="center"/>
              <w:rPr>
                <w:rFonts w:ascii="EucrosiaUPC" w:hAnsi="EucrosiaUPC" w:cs="EucrosiaUPC"/>
                <w:sz w:val="28"/>
                <w:szCs w:val="28"/>
                <w:cs/>
              </w:rPr>
            </w:pPr>
            <w:r w:rsidRPr="005D15E5">
              <w:rPr>
                <w:rFonts w:ascii="EucrosiaUPC" w:hAnsi="EucrosiaUPC" w:cs="EucrosiaUPC"/>
                <w:sz w:val="28"/>
                <w:szCs w:val="28"/>
                <w:cs/>
              </w:rPr>
              <w:t>4</w:t>
            </w:r>
          </w:p>
        </w:tc>
        <w:tc>
          <w:tcPr>
            <w:tcW w:w="437" w:type="dxa"/>
            <w:tcBorders>
              <w:top w:val="dotted" w:sz="4" w:space="0" w:color="auto"/>
              <w:bottom w:val="dotted" w:sz="4" w:space="0" w:color="auto"/>
            </w:tcBorders>
          </w:tcPr>
          <w:p w:rsidR="00573457" w:rsidRPr="005D15E5" w:rsidRDefault="00573457" w:rsidP="00102C63">
            <w:pPr>
              <w:spacing w:line="335" w:lineRule="exact"/>
              <w:ind w:left="-86" w:right="-117"/>
              <w:jc w:val="center"/>
              <w:rPr>
                <w:rFonts w:ascii="EucrosiaUPC" w:hAnsi="EucrosiaUPC" w:cs="EucrosiaUPC"/>
                <w:sz w:val="28"/>
                <w:szCs w:val="28"/>
              </w:rPr>
            </w:pPr>
            <w:r w:rsidRPr="005D15E5">
              <w:rPr>
                <w:rFonts w:ascii="EucrosiaUPC" w:hAnsi="EucrosiaUPC" w:cs="EucrosiaUPC"/>
                <w:sz w:val="28"/>
                <w:szCs w:val="28"/>
                <w:cs/>
              </w:rPr>
              <w:t>5</w:t>
            </w:r>
          </w:p>
        </w:tc>
        <w:tc>
          <w:tcPr>
            <w:tcW w:w="76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91020B" w:rsidRDefault="00764D9A" w:rsidP="00102C63">
            <w:pPr>
              <w:spacing w:line="335" w:lineRule="exact"/>
              <w:ind w:left="-108" w:right="-114"/>
              <w:jc w:val="center"/>
              <w:rPr>
                <w:rFonts w:ascii="EucrosiaUPC" w:hAnsi="EucrosiaUPC" w:cs="EucrosiaUPC"/>
                <w:sz w:val="28"/>
                <w:szCs w:val="28"/>
              </w:rPr>
            </w:pPr>
            <w:r>
              <w:rPr>
                <w:rFonts w:ascii="EucrosiaUPC" w:hAnsi="EucrosiaUPC" w:cs="EucrosiaUPC" w:hint="cs"/>
                <w:sz w:val="28"/>
                <w:szCs w:val="28"/>
                <w:cs/>
              </w:rPr>
              <w:t>ระดับ</w:t>
            </w:r>
          </w:p>
          <w:p w:rsidR="00573457" w:rsidRPr="00573457" w:rsidRDefault="00764D9A" w:rsidP="00102C63">
            <w:pPr>
              <w:spacing w:line="335" w:lineRule="exact"/>
              <w:ind w:left="-108" w:right="-114"/>
              <w:jc w:val="center"/>
              <w:rPr>
                <w:rFonts w:ascii="EucrosiaUPC" w:hAnsi="EucrosiaUPC" w:cs="EucrosiaUPC"/>
                <w:sz w:val="28"/>
                <w:szCs w:val="28"/>
                <w:cs/>
              </w:rPr>
            </w:pPr>
            <w:r>
              <w:rPr>
                <w:rFonts w:ascii="EucrosiaUPC" w:hAnsi="EucrosiaUPC" w:cs="EucrosiaUPC" w:hint="cs"/>
                <w:sz w:val="28"/>
                <w:szCs w:val="28"/>
                <w:cs/>
              </w:rPr>
              <w:t>1</w:t>
            </w:r>
          </w:p>
        </w:tc>
        <w:tc>
          <w:tcPr>
            <w:tcW w:w="76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573457" w:rsidRPr="00573457" w:rsidRDefault="00573457" w:rsidP="00102C63">
            <w:pPr>
              <w:spacing w:line="335" w:lineRule="exact"/>
              <w:ind w:left="-108" w:right="-114"/>
              <w:jc w:val="center"/>
              <w:rPr>
                <w:rFonts w:ascii="EucrosiaUPC" w:hAnsi="EucrosiaUPC" w:cs="EucrosiaUPC"/>
                <w:sz w:val="28"/>
                <w:szCs w:val="28"/>
              </w:rPr>
            </w:pPr>
            <w:r w:rsidRPr="00573457">
              <w:rPr>
                <w:rFonts w:ascii="EucrosiaUPC" w:hAnsi="EucrosiaUPC" w:cs="EucrosiaUPC"/>
                <w:sz w:val="28"/>
                <w:szCs w:val="28"/>
              </w:rPr>
              <w:t>1.0000</w:t>
            </w:r>
          </w:p>
        </w:tc>
        <w:tc>
          <w:tcPr>
            <w:tcW w:w="764" w:type="dxa"/>
            <w:tcBorders>
              <w:top w:val="dotted" w:sz="4" w:space="0" w:color="auto"/>
              <w:bottom w:val="dotted" w:sz="4" w:space="0" w:color="auto"/>
            </w:tcBorders>
          </w:tcPr>
          <w:p w:rsidR="00573457" w:rsidRPr="005D15E5" w:rsidRDefault="00C255EF" w:rsidP="00102C63">
            <w:pPr>
              <w:spacing w:line="335" w:lineRule="exact"/>
              <w:ind w:left="-108" w:right="-114"/>
              <w:jc w:val="center"/>
              <w:rPr>
                <w:rFonts w:ascii="EucrosiaUPC" w:hAnsi="EucrosiaUPC" w:cs="EucrosiaUPC"/>
                <w:sz w:val="28"/>
                <w:szCs w:val="28"/>
                <w:cs/>
              </w:rPr>
            </w:pPr>
            <w:r>
              <w:rPr>
                <w:rFonts w:ascii="EucrosiaUPC" w:hAnsi="EucrosiaUPC" w:cs="EucrosiaUPC"/>
                <w:sz w:val="28"/>
                <w:szCs w:val="28"/>
              </w:rPr>
              <w:t>0.0105</w:t>
            </w:r>
          </w:p>
        </w:tc>
      </w:tr>
      <w:tr w:rsidR="001B6BB6" w:rsidRPr="005D15E5" w:rsidTr="00102C63">
        <w:trPr>
          <w:trHeight w:val="300"/>
        </w:trPr>
        <w:tc>
          <w:tcPr>
            <w:tcW w:w="3461" w:type="dxa"/>
            <w:tcBorders>
              <w:top w:val="dotted" w:sz="4" w:space="0" w:color="auto"/>
              <w:bottom w:val="single" w:sz="4" w:space="0" w:color="auto"/>
            </w:tcBorders>
          </w:tcPr>
          <w:p w:rsidR="001B6BB6" w:rsidRPr="009E039F" w:rsidRDefault="001B6BB6" w:rsidP="009E039F">
            <w:pPr>
              <w:spacing w:line="335" w:lineRule="exact"/>
              <w:ind w:right="-112"/>
            </w:pPr>
            <w:r w:rsidRPr="009E039F">
              <w:rPr>
                <w:rFonts w:ascii="EucrosiaUPC" w:hAnsi="EucrosiaUPC" w:cs="EucrosiaUPC"/>
                <w:b/>
                <w:bCs/>
                <w:sz w:val="28"/>
                <w:szCs w:val="28"/>
                <w:cs/>
              </w:rPr>
              <w:t>ตัวชี้วัดที่ 1.</w:t>
            </w:r>
            <w:r w:rsidRPr="009E039F">
              <w:rPr>
                <w:rFonts w:ascii="EucrosiaUPC" w:hAnsi="EucrosiaUPC" w:cs="EucrosiaUPC" w:hint="cs"/>
                <w:b/>
                <w:bCs/>
                <w:sz w:val="28"/>
                <w:szCs w:val="28"/>
                <w:cs/>
              </w:rPr>
              <w:t>1.7</w:t>
            </w:r>
            <w:r w:rsidRPr="009E039F">
              <w:rPr>
                <w:rFonts w:ascii="EucrosiaUPC" w:hAnsi="EucrosiaUPC" w:cs="EucrosiaUPC"/>
                <w:sz w:val="28"/>
                <w:szCs w:val="28"/>
                <w:cs/>
              </w:rPr>
              <w:t xml:space="preserve">  ระดับความสำเร็จของ</w:t>
            </w:r>
            <w:r w:rsidR="009E039F">
              <w:rPr>
                <w:rFonts w:ascii="EucrosiaUPC" w:hAnsi="EucrosiaUPC" w:cs="EucrosiaUPC" w:hint="cs"/>
                <w:sz w:val="28"/>
                <w:szCs w:val="28"/>
                <w:cs/>
              </w:rPr>
              <w:t>ก</w:t>
            </w:r>
            <w:r w:rsidR="00461A70" w:rsidRPr="009E039F">
              <w:rPr>
                <w:rFonts w:ascii="EucrosiaUPC" w:hAnsi="EucrosiaUPC" w:cs="EucrosiaUPC" w:hint="cs"/>
                <w:sz w:val="28"/>
                <w:szCs w:val="28"/>
                <w:cs/>
              </w:rPr>
              <w:t>าร</w:t>
            </w:r>
            <w:r w:rsidR="009E039F">
              <w:rPr>
                <w:rFonts w:ascii="EucrosiaUPC" w:hAnsi="EucrosiaUPC" w:cs="EucrosiaUPC" w:hint="cs"/>
                <w:sz w:val="28"/>
                <w:szCs w:val="28"/>
                <w:cs/>
              </w:rPr>
              <w:t xml:space="preserve"> </w:t>
            </w:r>
            <w:r w:rsidR="00461A70" w:rsidRPr="009E039F">
              <w:rPr>
                <w:rFonts w:ascii="EucrosiaUPC" w:hAnsi="EucrosiaUPC" w:cs="EucrosiaUPC" w:hint="cs"/>
                <w:sz w:val="28"/>
                <w:szCs w:val="28"/>
                <w:cs/>
              </w:rPr>
              <w:t>เปิดโอกาสให้ผู้มีส่วนได้</w:t>
            </w:r>
            <w:r w:rsidRPr="009E039F">
              <w:rPr>
                <w:rFonts w:ascii="EucrosiaUPC" w:hAnsi="EucrosiaUPC" w:cs="EucrosiaUPC" w:hint="cs"/>
                <w:sz w:val="28"/>
                <w:szCs w:val="28"/>
                <w:cs/>
              </w:rPr>
              <w:t>เสียเข้ามามีส่วนร่วมในการทบทวนปรับเปลี่ยน/แก้ไขกฎระเบียบข้อบังคับที่เป็นอุปสรรคต่อการค้า</w:t>
            </w:r>
          </w:p>
        </w:tc>
        <w:tc>
          <w:tcPr>
            <w:tcW w:w="713" w:type="dxa"/>
            <w:tcBorders>
              <w:top w:val="dotted" w:sz="4" w:space="0" w:color="auto"/>
              <w:bottom w:val="single" w:sz="4" w:space="0" w:color="auto"/>
            </w:tcBorders>
          </w:tcPr>
          <w:p w:rsidR="001B6BB6" w:rsidRPr="005D15E5" w:rsidRDefault="001B6BB6" w:rsidP="00102C63">
            <w:pPr>
              <w:spacing w:line="335" w:lineRule="exact"/>
              <w:ind w:right="-108" w:hanging="112"/>
              <w:jc w:val="center"/>
              <w:rPr>
                <w:rFonts w:ascii="EucrosiaUPC" w:hAnsi="EucrosiaUPC" w:cs="EucrosiaUPC"/>
                <w:sz w:val="28"/>
                <w:szCs w:val="28"/>
                <w:cs/>
              </w:rPr>
            </w:pPr>
            <w:r w:rsidRPr="005D15E5">
              <w:rPr>
                <w:rFonts w:ascii="EucrosiaUPC" w:hAnsi="EucrosiaUPC" w:cs="EucrosiaUPC"/>
                <w:sz w:val="28"/>
                <w:szCs w:val="28"/>
                <w:cs/>
              </w:rPr>
              <w:t>ระดับ</w:t>
            </w:r>
          </w:p>
        </w:tc>
        <w:tc>
          <w:tcPr>
            <w:tcW w:w="714" w:type="dxa"/>
            <w:tcBorders>
              <w:top w:val="dotted" w:sz="4" w:space="0" w:color="auto"/>
              <w:bottom w:val="single" w:sz="4" w:space="0" w:color="auto"/>
            </w:tcBorders>
          </w:tcPr>
          <w:p w:rsidR="001B6BB6" w:rsidRPr="005D15E5" w:rsidRDefault="001B6BB6" w:rsidP="00102C63">
            <w:pPr>
              <w:spacing w:line="335" w:lineRule="exact"/>
              <w:ind w:right="-108" w:hanging="112"/>
              <w:jc w:val="center"/>
              <w:rPr>
                <w:rFonts w:ascii="EucrosiaUPC" w:hAnsi="EucrosiaUPC" w:cs="EucrosiaUPC"/>
                <w:sz w:val="28"/>
                <w:szCs w:val="28"/>
              </w:rPr>
            </w:pPr>
            <w:r>
              <w:rPr>
                <w:rFonts w:ascii="EucrosiaUPC" w:hAnsi="EucrosiaUPC" w:cs="EucrosiaUPC" w:hint="cs"/>
                <w:sz w:val="28"/>
                <w:szCs w:val="28"/>
                <w:cs/>
              </w:rPr>
              <w:t>1</w:t>
            </w:r>
          </w:p>
        </w:tc>
        <w:tc>
          <w:tcPr>
            <w:tcW w:w="436" w:type="dxa"/>
            <w:tcBorders>
              <w:top w:val="dotted" w:sz="4" w:space="0" w:color="auto"/>
              <w:bottom w:val="single" w:sz="4" w:space="0" w:color="auto"/>
            </w:tcBorders>
          </w:tcPr>
          <w:p w:rsidR="001B6BB6" w:rsidRPr="005D15E5" w:rsidRDefault="001B6BB6" w:rsidP="00102C63">
            <w:pPr>
              <w:spacing w:line="335" w:lineRule="exact"/>
              <w:ind w:left="-86" w:right="-117"/>
              <w:jc w:val="center"/>
              <w:rPr>
                <w:rFonts w:ascii="EucrosiaUPC" w:hAnsi="EucrosiaUPC" w:cs="EucrosiaUPC"/>
                <w:sz w:val="28"/>
                <w:szCs w:val="28"/>
              </w:rPr>
            </w:pPr>
            <w:r w:rsidRPr="005D15E5">
              <w:rPr>
                <w:rFonts w:ascii="EucrosiaUPC" w:hAnsi="EucrosiaUPC" w:cs="EucrosiaUPC"/>
                <w:sz w:val="28"/>
                <w:szCs w:val="28"/>
                <w:cs/>
              </w:rPr>
              <w:t>1</w:t>
            </w:r>
          </w:p>
        </w:tc>
        <w:tc>
          <w:tcPr>
            <w:tcW w:w="436" w:type="dxa"/>
            <w:tcBorders>
              <w:top w:val="dotted" w:sz="4" w:space="0" w:color="auto"/>
              <w:bottom w:val="single" w:sz="4" w:space="0" w:color="auto"/>
            </w:tcBorders>
          </w:tcPr>
          <w:p w:rsidR="001B6BB6" w:rsidRPr="005D15E5" w:rsidRDefault="001B6BB6" w:rsidP="00102C63">
            <w:pPr>
              <w:spacing w:line="335" w:lineRule="exact"/>
              <w:ind w:left="-86" w:right="-117"/>
              <w:jc w:val="center"/>
              <w:rPr>
                <w:rFonts w:ascii="EucrosiaUPC" w:hAnsi="EucrosiaUPC" w:cs="EucrosiaUPC"/>
                <w:sz w:val="28"/>
                <w:szCs w:val="28"/>
              </w:rPr>
            </w:pPr>
            <w:r w:rsidRPr="005D15E5">
              <w:rPr>
                <w:rFonts w:ascii="EucrosiaUPC" w:hAnsi="EucrosiaUPC" w:cs="EucrosiaUPC"/>
                <w:sz w:val="28"/>
                <w:szCs w:val="28"/>
                <w:cs/>
              </w:rPr>
              <w:t>2</w:t>
            </w:r>
          </w:p>
        </w:tc>
        <w:tc>
          <w:tcPr>
            <w:tcW w:w="437" w:type="dxa"/>
            <w:tcBorders>
              <w:top w:val="dotted" w:sz="4" w:space="0" w:color="auto"/>
              <w:bottom w:val="single" w:sz="4" w:space="0" w:color="auto"/>
            </w:tcBorders>
          </w:tcPr>
          <w:p w:rsidR="001B6BB6" w:rsidRPr="005D15E5" w:rsidRDefault="001B6BB6" w:rsidP="00102C63">
            <w:pPr>
              <w:spacing w:line="335" w:lineRule="exact"/>
              <w:ind w:left="-86" w:right="-117"/>
              <w:jc w:val="center"/>
              <w:rPr>
                <w:rFonts w:ascii="EucrosiaUPC" w:hAnsi="EucrosiaUPC" w:cs="EucrosiaUPC"/>
                <w:sz w:val="28"/>
                <w:szCs w:val="28"/>
              </w:rPr>
            </w:pPr>
            <w:r w:rsidRPr="005D15E5">
              <w:rPr>
                <w:rFonts w:ascii="EucrosiaUPC" w:hAnsi="EucrosiaUPC" w:cs="EucrosiaUPC"/>
                <w:sz w:val="28"/>
                <w:szCs w:val="28"/>
                <w:cs/>
              </w:rPr>
              <w:t>3</w:t>
            </w:r>
          </w:p>
        </w:tc>
        <w:tc>
          <w:tcPr>
            <w:tcW w:w="436" w:type="dxa"/>
            <w:tcBorders>
              <w:top w:val="dotted" w:sz="4" w:space="0" w:color="auto"/>
              <w:bottom w:val="single" w:sz="4" w:space="0" w:color="auto"/>
            </w:tcBorders>
          </w:tcPr>
          <w:p w:rsidR="001B6BB6" w:rsidRPr="005D15E5" w:rsidRDefault="001B6BB6" w:rsidP="00102C63">
            <w:pPr>
              <w:spacing w:line="335" w:lineRule="exact"/>
              <w:ind w:left="-86" w:right="-117"/>
              <w:jc w:val="center"/>
              <w:rPr>
                <w:rFonts w:ascii="EucrosiaUPC" w:hAnsi="EucrosiaUPC" w:cs="EucrosiaUPC"/>
                <w:sz w:val="28"/>
                <w:szCs w:val="28"/>
                <w:cs/>
              </w:rPr>
            </w:pPr>
            <w:r w:rsidRPr="005D15E5">
              <w:rPr>
                <w:rFonts w:ascii="EucrosiaUPC" w:hAnsi="EucrosiaUPC" w:cs="EucrosiaUPC"/>
                <w:sz w:val="28"/>
                <w:szCs w:val="28"/>
                <w:cs/>
              </w:rPr>
              <w:t>4</w:t>
            </w:r>
          </w:p>
        </w:tc>
        <w:tc>
          <w:tcPr>
            <w:tcW w:w="437" w:type="dxa"/>
            <w:tcBorders>
              <w:top w:val="dotted" w:sz="4" w:space="0" w:color="auto"/>
              <w:bottom w:val="single" w:sz="4" w:space="0" w:color="auto"/>
            </w:tcBorders>
          </w:tcPr>
          <w:p w:rsidR="001B6BB6" w:rsidRPr="005D15E5" w:rsidRDefault="001B6BB6" w:rsidP="00102C63">
            <w:pPr>
              <w:spacing w:line="335" w:lineRule="exact"/>
              <w:ind w:left="-86" w:right="-117"/>
              <w:jc w:val="center"/>
              <w:rPr>
                <w:rFonts w:ascii="EucrosiaUPC" w:hAnsi="EucrosiaUPC" w:cs="EucrosiaUPC"/>
                <w:sz w:val="28"/>
                <w:szCs w:val="28"/>
              </w:rPr>
            </w:pPr>
            <w:r w:rsidRPr="005D15E5">
              <w:rPr>
                <w:rFonts w:ascii="EucrosiaUPC" w:hAnsi="EucrosiaUPC" w:cs="EucrosiaUPC"/>
                <w:sz w:val="28"/>
                <w:szCs w:val="28"/>
                <w:cs/>
              </w:rPr>
              <w:t>5</w:t>
            </w:r>
          </w:p>
        </w:tc>
        <w:tc>
          <w:tcPr>
            <w:tcW w:w="769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1B6BB6" w:rsidRPr="00573457" w:rsidRDefault="00573457" w:rsidP="00102C63">
            <w:pPr>
              <w:spacing w:line="335" w:lineRule="exact"/>
              <w:ind w:left="-108" w:right="-114"/>
              <w:jc w:val="center"/>
              <w:rPr>
                <w:rFonts w:ascii="EucrosiaUPC" w:hAnsi="EucrosiaUPC" w:cs="EucrosiaUPC"/>
                <w:sz w:val="28"/>
                <w:szCs w:val="28"/>
              </w:rPr>
            </w:pPr>
            <w:r w:rsidRPr="00573457">
              <w:rPr>
                <w:rFonts w:ascii="EucrosiaUPC" w:hAnsi="EucrosiaUPC" w:cs="EucrosiaUPC" w:hint="cs"/>
                <w:sz w:val="28"/>
                <w:szCs w:val="28"/>
                <w:cs/>
              </w:rPr>
              <w:t>ระดับ</w:t>
            </w:r>
          </w:p>
          <w:p w:rsidR="00573457" w:rsidRPr="00573457" w:rsidRDefault="00573457" w:rsidP="00102C63">
            <w:pPr>
              <w:spacing w:line="335" w:lineRule="exact"/>
              <w:ind w:left="-108" w:right="-114"/>
              <w:jc w:val="center"/>
              <w:rPr>
                <w:rFonts w:ascii="EucrosiaUPC" w:hAnsi="EucrosiaUPC" w:cs="EucrosiaUPC"/>
                <w:sz w:val="28"/>
                <w:szCs w:val="28"/>
                <w:cs/>
              </w:rPr>
            </w:pPr>
            <w:r w:rsidRPr="00573457">
              <w:rPr>
                <w:rFonts w:ascii="EucrosiaUPC" w:hAnsi="EucrosiaUPC" w:cs="EucrosiaUPC" w:hint="cs"/>
                <w:sz w:val="28"/>
                <w:szCs w:val="28"/>
                <w:cs/>
              </w:rPr>
              <w:t>1</w:t>
            </w:r>
          </w:p>
        </w:tc>
        <w:tc>
          <w:tcPr>
            <w:tcW w:w="766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1B6BB6" w:rsidRPr="00573457" w:rsidRDefault="00573457" w:rsidP="00102C63">
            <w:pPr>
              <w:spacing w:line="335" w:lineRule="exact"/>
              <w:ind w:left="-108" w:right="-114"/>
              <w:jc w:val="center"/>
              <w:rPr>
                <w:rFonts w:ascii="EucrosiaUPC" w:hAnsi="EucrosiaUPC" w:cs="EucrosiaUPC"/>
                <w:sz w:val="28"/>
                <w:szCs w:val="28"/>
                <w:cs/>
              </w:rPr>
            </w:pPr>
            <w:r w:rsidRPr="00573457">
              <w:rPr>
                <w:rFonts w:ascii="EucrosiaUPC" w:hAnsi="EucrosiaUPC" w:cs="EucrosiaUPC"/>
                <w:sz w:val="28"/>
                <w:szCs w:val="28"/>
              </w:rPr>
              <w:t>1.0000</w:t>
            </w:r>
          </w:p>
        </w:tc>
        <w:tc>
          <w:tcPr>
            <w:tcW w:w="764" w:type="dxa"/>
            <w:tcBorders>
              <w:top w:val="dotted" w:sz="4" w:space="0" w:color="auto"/>
              <w:bottom w:val="single" w:sz="4" w:space="0" w:color="auto"/>
            </w:tcBorders>
          </w:tcPr>
          <w:p w:rsidR="001B6BB6" w:rsidRPr="005D15E5" w:rsidRDefault="00C255EF" w:rsidP="00102C63">
            <w:pPr>
              <w:spacing w:line="335" w:lineRule="exact"/>
              <w:ind w:left="-108" w:right="-114"/>
              <w:jc w:val="center"/>
              <w:rPr>
                <w:rFonts w:ascii="EucrosiaUPC" w:hAnsi="EucrosiaUPC" w:cs="EucrosiaUPC"/>
                <w:sz w:val="28"/>
                <w:szCs w:val="28"/>
                <w:cs/>
              </w:rPr>
            </w:pPr>
            <w:r>
              <w:rPr>
                <w:rFonts w:ascii="EucrosiaUPC" w:hAnsi="EucrosiaUPC" w:cs="EucrosiaUPC"/>
                <w:sz w:val="28"/>
                <w:szCs w:val="28"/>
              </w:rPr>
              <w:t>0.0105</w:t>
            </w:r>
          </w:p>
        </w:tc>
      </w:tr>
      <w:tr w:rsidR="00573457" w:rsidRPr="005D15E5" w:rsidTr="00102C63">
        <w:trPr>
          <w:trHeight w:val="300"/>
        </w:trPr>
        <w:tc>
          <w:tcPr>
            <w:tcW w:w="3461" w:type="dxa"/>
            <w:tcBorders>
              <w:top w:val="single" w:sz="4" w:space="0" w:color="auto"/>
              <w:bottom w:val="dotted" w:sz="4" w:space="0" w:color="auto"/>
            </w:tcBorders>
          </w:tcPr>
          <w:p w:rsidR="00573457" w:rsidRPr="00F172A0" w:rsidRDefault="00573457" w:rsidP="00102C63">
            <w:pPr>
              <w:rPr>
                <w:rFonts w:ascii="EucrosiaUPC" w:hAnsi="EucrosiaUPC" w:cs="EucrosiaUPC"/>
                <w:sz w:val="28"/>
                <w:szCs w:val="28"/>
                <w:cs/>
              </w:rPr>
            </w:pPr>
            <w:r w:rsidRPr="00F172A0">
              <w:rPr>
                <w:rFonts w:ascii="EucrosiaUPC" w:hAnsi="EucrosiaUPC" w:cs="EucrosiaUPC"/>
                <w:b/>
                <w:bCs/>
                <w:sz w:val="28"/>
                <w:szCs w:val="28"/>
                <w:cs/>
              </w:rPr>
              <w:t>ตัวชี้วัดที่ 1.2</w:t>
            </w:r>
            <w:r w:rsidRPr="00F172A0">
              <w:rPr>
                <w:rFonts w:ascii="EucrosiaUPC" w:hAnsi="EucrosiaUPC" w:cs="EucrosiaUPC"/>
                <w:sz w:val="28"/>
                <w:szCs w:val="28"/>
                <w:cs/>
              </w:rPr>
              <w:t xml:space="preserve">  </w:t>
            </w:r>
            <w:r w:rsidR="00461A70">
              <w:rPr>
                <w:rFonts w:ascii="EucrosiaUPC" w:hAnsi="EucrosiaUPC" w:cs="EucrosiaUPC" w:hint="cs"/>
                <w:sz w:val="28"/>
                <w:szCs w:val="28"/>
                <w:cs/>
              </w:rPr>
              <w:t>ระดับความสำเร็จข</w:t>
            </w:r>
            <w:r w:rsidR="00461A70" w:rsidRPr="00461A70">
              <w:rPr>
                <w:rFonts w:ascii="EucrosiaUPC" w:hAnsi="EucrosiaUPC" w:cs="EucrosiaUPC" w:hint="cs"/>
                <w:sz w:val="28"/>
                <w:szCs w:val="28"/>
                <w:cs/>
              </w:rPr>
              <w:t>อง</w:t>
            </w:r>
            <w:r w:rsidR="00CE6ED2">
              <w:rPr>
                <w:rFonts w:ascii="EucrosiaUPC" w:hAnsi="EucrosiaUPC" w:cs="EucrosiaUPC"/>
                <w:sz w:val="28"/>
                <w:szCs w:val="28"/>
              </w:rPr>
              <w:br/>
            </w:r>
            <w:r w:rsidR="00461A70" w:rsidRPr="00461A70">
              <w:rPr>
                <w:rFonts w:ascii="EucrosiaUPC" w:hAnsi="EucrosiaUPC" w:cs="EucrosiaUPC" w:hint="cs"/>
                <w:sz w:val="28"/>
                <w:szCs w:val="28"/>
                <w:cs/>
              </w:rPr>
              <w:t>ร้อยละเฉลี่ยถ่วงน้ำหนักในการดำเนินการตาม</w:t>
            </w:r>
            <w:r w:rsidR="00461A70" w:rsidRPr="00461A70">
              <w:rPr>
                <w:rFonts w:ascii="EucrosiaUPC" w:hAnsi="EucrosiaUPC" w:cs="EucrosiaUPC"/>
                <w:sz w:val="28"/>
                <w:szCs w:val="28"/>
                <w:cs/>
              </w:rPr>
              <w:t>แผนปฏิบัติราชการของกระทรวง</w:t>
            </w:r>
            <w:r w:rsidR="00CE6ED2">
              <w:rPr>
                <w:rFonts w:ascii="EucrosiaUPC" w:hAnsi="EucrosiaUPC" w:cs="EucrosiaUPC"/>
                <w:sz w:val="28"/>
                <w:szCs w:val="28"/>
              </w:rPr>
              <w:br/>
            </w:r>
            <w:r w:rsidR="00461A70" w:rsidRPr="00461A70">
              <w:rPr>
                <w:rFonts w:ascii="EucrosiaUPC" w:hAnsi="EucrosiaUPC" w:cs="EucrosiaUPC" w:hint="cs"/>
                <w:sz w:val="28"/>
                <w:szCs w:val="28"/>
                <w:cs/>
              </w:rPr>
              <w:t>ที่มีเป้าหมายร่วมกันระหว่างกระทรวง</w:t>
            </w:r>
          </w:p>
        </w:tc>
        <w:tc>
          <w:tcPr>
            <w:tcW w:w="713" w:type="dxa"/>
            <w:tcBorders>
              <w:top w:val="single" w:sz="4" w:space="0" w:color="auto"/>
              <w:bottom w:val="dotted" w:sz="4" w:space="0" w:color="auto"/>
            </w:tcBorders>
          </w:tcPr>
          <w:p w:rsidR="00573457" w:rsidRPr="005D15E5" w:rsidRDefault="00573457" w:rsidP="00102C63">
            <w:pPr>
              <w:ind w:right="-108" w:hanging="112"/>
              <w:jc w:val="center"/>
              <w:rPr>
                <w:rFonts w:ascii="EucrosiaUPC" w:hAnsi="EucrosiaUPC" w:cs="EucrosiaUPC"/>
                <w:sz w:val="28"/>
                <w:szCs w:val="28"/>
                <w:cs/>
              </w:rPr>
            </w:pPr>
            <w:r w:rsidRPr="005D15E5">
              <w:rPr>
                <w:rFonts w:ascii="EucrosiaUPC" w:hAnsi="EucrosiaUPC" w:cs="EucrosiaUPC"/>
                <w:sz w:val="28"/>
                <w:szCs w:val="28"/>
                <w:cs/>
              </w:rPr>
              <w:t>ร้อยละ</w:t>
            </w:r>
          </w:p>
        </w:tc>
        <w:tc>
          <w:tcPr>
            <w:tcW w:w="714" w:type="dxa"/>
            <w:tcBorders>
              <w:top w:val="single" w:sz="4" w:space="0" w:color="auto"/>
              <w:bottom w:val="dotted" w:sz="4" w:space="0" w:color="auto"/>
            </w:tcBorders>
          </w:tcPr>
          <w:p w:rsidR="00573457" w:rsidRPr="005D15E5" w:rsidRDefault="00573457" w:rsidP="00102C63">
            <w:pPr>
              <w:ind w:right="-108" w:hanging="112"/>
              <w:jc w:val="center"/>
              <w:rPr>
                <w:rFonts w:ascii="EucrosiaUPC" w:hAnsi="EucrosiaUPC" w:cs="EucrosiaUPC"/>
                <w:sz w:val="28"/>
                <w:szCs w:val="28"/>
                <w:cs/>
              </w:rPr>
            </w:pPr>
            <w:r>
              <w:rPr>
                <w:rFonts w:ascii="EucrosiaUPC" w:hAnsi="EucrosiaUPC" w:cs="EucrosiaUPC" w:hint="cs"/>
                <w:sz w:val="28"/>
                <w:szCs w:val="28"/>
                <w:cs/>
              </w:rPr>
              <w:t>5</w:t>
            </w:r>
          </w:p>
        </w:tc>
        <w:tc>
          <w:tcPr>
            <w:tcW w:w="436" w:type="dxa"/>
            <w:tcBorders>
              <w:top w:val="single" w:sz="4" w:space="0" w:color="auto"/>
              <w:bottom w:val="dotted" w:sz="4" w:space="0" w:color="auto"/>
            </w:tcBorders>
          </w:tcPr>
          <w:p w:rsidR="00573457" w:rsidRPr="005D15E5" w:rsidRDefault="00573457" w:rsidP="00102C63">
            <w:pPr>
              <w:ind w:left="-86" w:right="-117"/>
              <w:jc w:val="center"/>
              <w:rPr>
                <w:rFonts w:ascii="EucrosiaUPC" w:hAnsi="EucrosiaUPC" w:cs="EucrosiaUPC"/>
                <w:sz w:val="28"/>
                <w:szCs w:val="28"/>
              </w:rPr>
            </w:pPr>
            <w:r w:rsidRPr="005D15E5">
              <w:rPr>
                <w:rFonts w:ascii="EucrosiaUPC" w:hAnsi="EucrosiaUPC" w:cs="EucrosiaUPC"/>
                <w:sz w:val="28"/>
                <w:szCs w:val="28"/>
                <w:cs/>
              </w:rPr>
              <w:t>1</w:t>
            </w:r>
          </w:p>
        </w:tc>
        <w:tc>
          <w:tcPr>
            <w:tcW w:w="436" w:type="dxa"/>
            <w:tcBorders>
              <w:top w:val="single" w:sz="4" w:space="0" w:color="auto"/>
              <w:bottom w:val="dotted" w:sz="4" w:space="0" w:color="auto"/>
            </w:tcBorders>
          </w:tcPr>
          <w:p w:rsidR="00573457" w:rsidRPr="005D15E5" w:rsidRDefault="00573457" w:rsidP="00102C63">
            <w:pPr>
              <w:ind w:left="-86" w:right="-117"/>
              <w:jc w:val="center"/>
              <w:rPr>
                <w:rFonts w:ascii="EucrosiaUPC" w:hAnsi="EucrosiaUPC" w:cs="EucrosiaUPC"/>
                <w:sz w:val="28"/>
                <w:szCs w:val="28"/>
              </w:rPr>
            </w:pPr>
            <w:r w:rsidRPr="005D15E5">
              <w:rPr>
                <w:rFonts w:ascii="EucrosiaUPC" w:hAnsi="EucrosiaUPC" w:cs="EucrosiaUPC"/>
                <w:sz w:val="28"/>
                <w:szCs w:val="28"/>
                <w:cs/>
              </w:rPr>
              <w:t>2</w:t>
            </w:r>
          </w:p>
        </w:tc>
        <w:tc>
          <w:tcPr>
            <w:tcW w:w="437" w:type="dxa"/>
            <w:tcBorders>
              <w:top w:val="single" w:sz="4" w:space="0" w:color="auto"/>
              <w:bottom w:val="dotted" w:sz="4" w:space="0" w:color="auto"/>
            </w:tcBorders>
          </w:tcPr>
          <w:p w:rsidR="00573457" w:rsidRPr="005D15E5" w:rsidRDefault="00573457" w:rsidP="00102C63">
            <w:pPr>
              <w:ind w:left="-86" w:right="-117"/>
              <w:jc w:val="center"/>
              <w:rPr>
                <w:rFonts w:ascii="EucrosiaUPC" w:hAnsi="EucrosiaUPC" w:cs="EucrosiaUPC"/>
                <w:sz w:val="28"/>
                <w:szCs w:val="28"/>
              </w:rPr>
            </w:pPr>
            <w:r w:rsidRPr="005D15E5">
              <w:rPr>
                <w:rFonts w:ascii="EucrosiaUPC" w:hAnsi="EucrosiaUPC" w:cs="EucrosiaUPC"/>
                <w:sz w:val="28"/>
                <w:szCs w:val="28"/>
                <w:cs/>
              </w:rPr>
              <w:t>3</w:t>
            </w:r>
          </w:p>
        </w:tc>
        <w:tc>
          <w:tcPr>
            <w:tcW w:w="436" w:type="dxa"/>
            <w:tcBorders>
              <w:top w:val="single" w:sz="4" w:space="0" w:color="auto"/>
              <w:bottom w:val="dotted" w:sz="4" w:space="0" w:color="auto"/>
            </w:tcBorders>
          </w:tcPr>
          <w:p w:rsidR="00573457" w:rsidRPr="005D15E5" w:rsidRDefault="00573457" w:rsidP="00102C63">
            <w:pPr>
              <w:ind w:left="-86" w:right="-117"/>
              <w:jc w:val="center"/>
              <w:rPr>
                <w:rFonts w:ascii="EucrosiaUPC" w:hAnsi="EucrosiaUPC" w:cs="EucrosiaUPC"/>
                <w:sz w:val="28"/>
                <w:szCs w:val="28"/>
                <w:cs/>
              </w:rPr>
            </w:pPr>
            <w:r w:rsidRPr="005D15E5">
              <w:rPr>
                <w:rFonts w:ascii="EucrosiaUPC" w:hAnsi="EucrosiaUPC" w:cs="EucrosiaUPC"/>
                <w:sz w:val="28"/>
                <w:szCs w:val="28"/>
                <w:cs/>
              </w:rPr>
              <w:t>4</w:t>
            </w:r>
          </w:p>
        </w:tc>
        <w:tc>
          <w:tcPr>
            <w:tcW w:w="437" w:type="dxa"/>
            <w:tcBorders>
              <w:top w:val="single" w:sz="4" w:space="0" w:color="auto"/>
              <w:bottom w:val="dotted" w:sz="4" w:space="0" w:color="auto"/>
            </w:tcBorders>
          </w:tcPr>
          <w:p w:rsidR="00573457" w:rsidRPr="005D15E5" w:rsidRDefault="00573457" w:rsidP="00102C63">
            <w:pPr>
              <w:ind w:left="-86" w:right="-117"/>
              <w:jc w:val="center"/>
              <w:rPr>
                <w:rFonts w:ascii="EucrosiaUPC" w:hAnsi="EucrosiaUPC" w:cs="EucrosiaUPC"/>
                <w:sz w:val="28"/>
                <w:szCs w:val="28"/>
              </w:rPr>
            </w:pPr>
            <w:r w:rsidRPr="005D15E5">
              <w:rPr>
                <w:rFonts w:ascii="EucrosiaUPC" w:hAnsi="EucrosiaUPC" w:cs="EucrosiaUPC"/>
                <w:sz w:val="28"/>
                <w:szCs w:val="28"/>
                <w:cs/>
              </w:rPr>
              <w:t>5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:rsidR="00573457" w:rsidRPr="00573457" w:rsidRDefault="00573457" w:rsidP="00102C63">
            <w:pPr>
              <w:ind w:left="-108" w:right="-114"/>
              <w:jc w:val="center"/>
              <w:rPr>
                <w:rFonts w:ascii="EucrosiaUPC" w:hAnsi="EucrosiaUPC" w:cs="EucrosiaUPC"/>
                <w:sz w:val="28"/>
                <w:szCs w:val="28"/>
              </w:rPr>
            </w:pPr>
            <w:r w:rsidRPr="00573457">
              <w:rPr>
                <w:rFonts w:ascii="EucrosiaUPC" w:hAnsi="EucrosiaUPC" w:cs="EucrosiaUPC"/>
                <w:sz w:val="28"/>
                <w:szCs w:val="28"/>
              </w:rPr>
              <w:t>N/A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:rsidR="00573457" w:rsidRPr="00573457" w:rsidRDefault="00573457" w:rsidP="00102C63">
            <w:pPr>
              <w:ind w:left="-108" w:right="-114"/>
              <w:jc w:val="center"/>
              <w:rPr>
                <w:rFonts w:ascii="EucrosiaUPC" w:hAnsi="EucrosiaUPC" w:cs="EucrosiaUPC"/>
                <w:sz w:val="28"/>
                <w:szCs w:val="28"/>
              </w:rPr>
            </w:pPr>
            <w:r w:rsidRPr="00573457">
              <w:rPr>
                <w:rFonts w:ascii="EucrosiaUPC" w:hAnsi="EucrosiaUPC" w:cs="EucrosiaUPC"/>
                <w:sz w:val="28"/>
                <w:szCs w:val="28"/>
              </w:rPr>
              <w:t>1.0000</w:t>
            </w:r>
          </w:p>
        </w:tc>
        <w:tc>
          <w:tcPr>
            <w:tcW w:w="764" w:type="dxa"/>
            <w:tcBorders>
              <w:top w:val="single" w:sz="4" w:space="0" w:color="auto"/>
              <w:bottom w:val="dotted" w:sz="4" w:space="0" w:color="auto"/>
            </w:tcBorders>
          </w:tcPr>
          <w:p w:rsidR="00573457" w:rsidRPr="005D15E5" w:rsidRDefault="00C255EF" w:rsidP="00102C63">
            <w:pPr>
              <w:ind w:left="-108" w:right="-114"/>
              <w:jc w:val="center"/>
              <w:rPr>
                <w:rFonts w:ascii="EucrosiaUPC" w:hAnsi="EucrosiaUPC" w:cs="EucrosiaUPC"/>
                <w:sz w:val="28"/>
                <w:szCs w:val="28"/>
                <w:cs/>
              </w:rPr>
            </w:pPr>
            <w:r>
              <w:rPr>
                <w:rFonts w:ascii="EucrosiaUPC" w:hAnsi="EucrosiaUPC" w:cs="EucrosiaUPC"/>
                <w:sz w:val="28"/>
                <w:szCs w:val="28"/>
              </w:rPr>
              <w:t>0.0526</w:t>
            </w:r>
          </w:p>
        </w:tc>
      </w:tr>
      <w:tr w:rsidR="00573457" w:rsidRPr="005D15E5" w:rsidTr="001B7B25">
        <w:trPr>
          <w:trHeight w:val="300"/>
        </w:trPr>
        <w:tc>
          <w:tcPr>
            <w:tcW w:w="3461" w:type="dxa"/>
            <w:tcBorders>
              <w:top w:val="dotted" w:sz="4" w:space="0" w:color="auto"/>
              <w:bottom w:val="single" w:sz="4" w:space="0" w:color="auto"/>
            </w:tcBorders>
          </w:tcPr>
          <w:p w:rsidR="00573457" w:rsidRPr="007526DA" w:rsidRDefault="00573457" w:rsidP="00102C63">
            <w:pPr>
              <w:rPr>
                <w:rFonts w:ascii="EucrosiaUPC" w:hAnsi="EucrosiaUPC" w:cs="EucrosiaUPC"/>
                <w:b/>
                <w:bCs/>
                <w:sz w:val="28"/>
                <w:szCs w:val="28"/>
                <w:cs/>
              </w:rPr>
            </w:pPr>
            <w:r w:rsidRPr="00F719CD">
              <w:rPr>
                <w:rFonts w:ascii="EucrosiaUPC" w:hAnsi="EucrosiaUPC" w:cs="EucrosiaUPC"/>
                <w:b/>
                <w:bCs/>
                <w:sz w:val="28"/>
                <w:szCs w:val="28"/>
                <w:cs/>
              </w:rPr>
              <w:t>ตัวชี้วัดที่ 1.</w:t>
            </w:r>
            <w:r>
              <w:rPr>
                <w:rFonts w:ascii="EucrosiaUPC" w:hAnsi="EucrosiaUPC" w:cs="EucrosiaUPC" w:hint="cs"/>
                <w:b/>
                <w:bCs/>
                <w:sz w:val="28"/>
                <w:szCs w:val="28"/>
                <w:cs/>
              </w:rPr>
              <w:t>3</w:t>
            </w:r>
            <w:r w:rsidRPr="00F719CD">
              <w:rPr>
                <w:rFonts w:ascii="EucrosiaUPC" w:hAnsi="EucrosiaUPC" w:cs="EucrosiaUPC"/>
                <w:sz w:val="28"/>
                <w:szCs w:val="28"/>
                <w:cs/>
              </w:rPr>
              <w:t xml:space="preserve">  </w:t>
            </w:r>
            <w:r w:rsidRPr="009B79FC">
              <w:rPr>
                <w:rFonts w:ascii="EucrosiaUPC" w:hAnsi="EucrosiaUPC" w:cs="EucrosiaUPC" w:hint="cs"/>
                <w:sz w:val="28"/>
                <w:szCs w:val="28"/>
                <w:cs/>
              </w:rPr>
              <w:t>ระดับความสำเร็จของการพัฒนาศูนย์บริการร่วมหรือเคาน์เตอร์บริการประชาชน</w:t>
            </w:r>
          </w:p>
        </w:tc>
        <w:tc>
          <w:tcPr>
            <w:tcW w:w="713" w:type="dxa"/>
            <w:tcBorders>
              <w:top w:val="dotted" w:sz="4" w:space="0" w:color="auto"/>
              <w:bottom w:val="single" w:sz="4" w:space="0" w:color="auto"/>
            </w:tcBorders>
          </w:tcPr>
          <w:p w:rsidR="00573457" w:rsidRPr="005D15E5" w:rsidRDefault="00573457" w:rsidP="00102C63">
            <w:pPr>
              <w:ind w:right="-108" w:hanging="112"/>
              <w:jc w:val="center"/>
              <w:rPr>
                <w:rFonts w:ascii="EucrosiaUPC" w:hAnsi="EucrosiaUPC" w:cs="EucrosiaUPC"/>
                <w:sz w:val="28"/>
                <w:szCs w:val="28"/>
                <w:cs/>
              </w:rPr>
            </w:pPr>
            <w:r w:rsidRPr="005D15E5">
              <w:rPr>
                <w:rFonts w:ascii="EucrosiaUPC" w:hAnsi="EucrosiaUPC" w:cs="EucrosiaUPC"/>
                <w:sz w:val="28"/>
                <w:szCs w:val="28"/>
                <w:cs/>
              </w:rPr>
              <w:t>ระดับ</w:t>
            </w:r>
          </w:p>
        </w:tc>
        <w:tc>
          <w:tcPr>
            <w:tcW w:w="714" w:type="dxa"/>
            <w:tcBorders>
              <w:top w:val="dotted" w:sz="4" w:space="0" w:color="auto"/>
              <w:bottom w:val="single" w:sz="4" w:space="0" w:color="auto"/>
            </w:tcBorders>
          </w:tcPr>
          <w:p w:rsidR="00573457" w:rsidRPr="005D15E5" w:rsidRDefault="00573457" w:rsidP="00102C63">
            <w:pPr>
              <w:ind w:right="-108" w:hanging="112"/>
              <w:jc w:val="center"/>
              <w:rPr>
                <w:rFonts w:ascii="EucrosiaUPC" w:hAnsi="EucrosiaUPC" w:cs="EucrosiaUPC"/>
                <w:sz w:val="28"/>
                <w:szCs w:val="28"/>
              </w:rPr>
            </w:pPr>
            <w:r>
              <w:rPr>
                <w:rFonts w:ascii="EucrosiaUPC" w:hAnsi="EucrosiaUPC" w:cs="EucrosiaUPC" w:hint="cs"/>
                <w:sz w:val="28"/>
                <w:szCs w:val="28"/>
                <w:cs/>
              </w:rPr>
              <w:t>2</w:t>
            </w:r>
          </w:p>
        </w:tc>
        <w:tc>
          <w:tcPr>
            <w:tcW w:w="436" w:type="dxa"/>
            <w:tcBorders>
              <w:top w:val="dotted" w:sz="4" w:space="0" w:color="auto"/>
              <w:bottom w:val="single" w:sz="4" w:space="0" w:color="auto"/>
            </w:tcBorders>
          </w:tcPr>
          <w:p w:rsidR="00573457" w:rsidRPr="005D15E5" w:rsidRDefault="00573457" w:rsidP="00102C63">
            <w:pPr>
              <w:ind w:left="-86" w:right="-117"/>
              <w:jc w:val="center"/>
              <w:rPr>
                <w:rFonts w:ascii="EucrosiaUPC" w:hAnsi="EucrosiaUPC" w:cs="EucrosiaUPC"/>
                <w:sz w:val="28"/>
                <w:szCs w:val="28"/>
              </w:rPr>
            </w:pPr>
            <w:r w:rsidRPr="005D15E5">
              <w:rPr>
                <w:rFonts w:ascii="EucrosiaUPC" w:hAnsi="EucrosiaUPC" w:cs="EucrosiaUPC"/>
                <w:sz w:val="28"/>
                <w:szCs w:val="28"/>
                <w:cs/>
              </w:rPr>
              <w:t>1</w:t>
            </w:r>
          </w:p>
        </w:tc>
        <w:tc>
          <w:tcPr>
            <w:tcW w:w="436" w:type="dxa"/>
            <w:tcBorders>
              <w:top w:val="dotted" w:sz="4" w:space="0" w:color="auto"/>
              <w:bottom w:val="single" w:sz="4" w:space="0" w:color="auto"/>
            </w:tcBorders>
          </w:tcPr>
          <w:p w:rsidR="00573457" w:rsidRPr="005D15E5" w:rsidRDefault="00573457" w:rsidP="00102C63">
            <w:pPr>
              <w:ind w:left="-86" w:right="-117"/>
              <w:jc w:val="center"/>
              <w:rPr>
                <w:rFonts w:ascii="EucrosiaUPC" w:hAnsi="EucrosiaUPC" w:cs="EucrosiaUPC"/>
                <w:sz w:val="28"/>
                <w:szCs w:val="28"/>
              </w:rPr>
            </w:pPr>
            <w:r w:rsidRPr="005D15E5">
              <w:rPr>
                <w:rFonts w:ascii="EucrosiaUPC" w:hAnsi="EucrosiaUPC" w:cs="EucrosiaUPC"/>
                <w:sz w:val="28"/>
                <w:szCs w:val="28"/>
                <w:cs/>
              </w:rPr>
              <w:t>2</w:t>
            </w:r>
          </w:p>
        </w:tc>
        <w:tc>
          <w:tcPr>
            <w:tcW w:w="437" w:type="dxa"/>
            <w:tcBorders>
              <w:top w:val="dotted" w:sz="4" w:space="0" w:color="auto"/>
              <w:bottom w:val="single" w:sz="4" w:space="0" w:color="auto"/>
            </w:tcBorders>
          </w:tcPr>
          <w:p w:rsidR="00573457" w:rsidRPr="005D15E5" w:rsidRDefault="00573457" w:rsidP="00102C63">
            <w:pPr>
              <w:ind w:left="-86" w:right="-117"/>
              <w:jc w:val="center"/>
              <w:rPr>
                <w:rFonts w:ascii="EucrosiaUPC" w:hAnsi="EucrosiaUPC" w:cs="EucrosiaUPC"/>
                <w:sz w:val="28"/>
                <w:szCs w:val="28"/>
              </w:rPr>
            </w:pPr>
            <w:r w:rsidRPr="005D15E5">
              <w:rPr>
                <w:rFonts w:ascii="EucrosiaUPC" w:hAnsi="EucrosiaUPC" w:cs="EucrosiaUPC"/>
                <w:sz w:val="28"/>
                <w:szCs w:val="28"/>
                <w:cs/>
              </w:rPr>
              <w:t>3</w:t>
            </w:r>
          </w:p>
        </w:tc>
        <w:tc>
          <w:tcPr>
            <w:tcW w:w="436" w:type="dxa"/>
            <w:tcBorders>
              <w:top w:val="dotted" w:sz="4" w:space="0" w:color="auto"/>
              <w:bottom w:val="single" w:sz="4" w:space="0" w:color="auto"/>
            </w:tcBorders>
          </w:tcPr>
          <w:p w:rsidR="00573457" w:rsidRPr="005D15E5" w:rsidRDefault="00573457" w:rsidP="00102C63">
            <w:pPr>
              <w:ind w:left="-86" w:right="-117"/>
              <w:jc w:val="center"/>
              <w:rPr>
                <w:rFonts w:ascii="EucrosiaUPC" w:hAnsi="EucrosiaUPC" w:cs="EucrosiaUPC"/>
                <w:sz w:val="28"/>
                <w:szCs w:val="28"/>
                <w:cs/>
              </w:rPr>
            </w:pPr>
            <w:r w:rsidRPr="005D15E5">
              <w:rPr>
                <w:rFonts w:ascii="EucrosiaUPC" w:hAnsi="EucrosiaUPC" w:cs="EucrosiaUPC"/>
                <w:sz w:val="28"/>
                <w:szCs w:val="28"/>
                <w:cs/>
              </w:rPr>
              <w:t>4</w:t>
            </w:r>
          </w:p>
        </w:tc>
        <w:tc>
          <w:tcPr>
            <w:tcW w:w="437" w:type="dxa"/>
            <w:tcBorders>
              <w:top w:val="dotted" w:sz="4" w:space="0" w:color="auto"/>
              <w:bottom w:val="single" w:sz="4" w:space="0" w:color="auto"/>
            </w:tcBorders>
          </w:tcPr>
          <w:p w:rsidR="00573457" w:rsidRPr="005D15E5" w:rsidRDefault="00573457" w:rsidP="00102C63">
            <w:pPr>
              <w:ind w:left="-86" w:right="-117"/>
              <w:jc w:val="center"/>
              <w:rPr>
                <w:rFonts w:ascii="EucrosiaUPC" w:hAnsi="EucrosiaUPC" w:cs="EucrosiaUPC"/>
                <w:sz w:val="28"/>
                <w:szCs w:val="28"/>
              </w:rPr>
            </w:pPr>
            <w:r w:rsidRPr="005D15E5">
              <w:rPr>
                <w:rFonts w:ascii="EucrosiaUPC" w:hAnsi="EucrosiaUPC" w:cs="EucrosiaUPC"/>
                <w:sz w:val="28"/>
                <w:szCs w:val="28"/>
                <w:cs/>
              </w:rPr>
              <w:t>5</w:t>
            </w:r>
          </w:p>
        </w:tc>
        <w:tc>
          <w:tcPr>
            <w:tcW w:w="769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573457" w:rsidRPr="00573457" w:rsidRDefault="00573457" w:rsidP="00102C63">
            <w:pPr>
              <w:ind w:left="-108" w:right="-114"/>
              <w:jc w:val="center"/>
              <w:rPr>
                <w:rFonts w:ascii="EucrosiaUPC" w:hAnsi="EucrosiaUPC" w:cs="EucrosiaUPC"/>
                <w:sz w:val="28"/>
                <w:szCs w:val="28"/>
              </w:rPr>
            </w:pPr>
            <w:r w:rsidRPr="00573457">
              <w:rPr>
                <w:rFonts w:ascii="EucrosiaUPC" w:hAnsi="EucrosiaUPC" w:cs="EucrosiaUPC" w:hint="cs"/>
                <w:sz w:val="28"/>
                <w:szCs w:val="28"/>
                <w:cs/>
              </w:rPr>
              <w:t>ระดับ</w:t>
            </w:r>
          </w:p>
          <w:p w:rsidR="00573457" w:rsidRPr="00573457" w:rsidRDefault="007620D6" w:rsidP="007620D6">
            <w:pPr>
              <w:ind w:left="-108" w:right="-114"/>
              <w:jc w:val="center"/>
              <w:rPr>
                <w:rFonts w:ascii="EucrosiaUPC" w:hAnsi="EucrosiaUPC" w:cs="EucrosiaUPC"/>
                <w:sz w:val="28"/>
                <w:szCs w:val="28"/>
                <w:cs/>
              </w:rPr>
            </w:pPr>
            <w:r>
              <w:rPr>
                <w:rFonts w:ascii="EucrosiaUPC" w:hAnsi="EucrosiaUPC" w:cs="EucrosiaUPC"/>
                <w:sz w:val="28"/>
                <w:szCs w:val="28"/>
              </w:rPr>
              <w:t>3</w:t>
            </w:r>
          </w:p>
        </w:tc>
        <w:tc>
          <w:tcPr>
            <w:tcW w:w="766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573457" w:rsidRPr="00573457" w:rsidRDefault="007620D6" w:rsidP="007620D6">
            <w:pPr>
              <w:ind w:left="-108" w:right="-114"/>
              <w:jc w:val="center"/>
              <w:rPr>
                <w:rFonts w:ascii="EucrosiaUPC" w:hAnsi="EucrosiaUPC" w:cs="EucrosiaUPC"/>
                <w:sz w:val="28"/>
                <w:szCs w:val="28"/>
                <w:cs/>
              </w:rPr>
            </w:pPr>
            <w:r>
              <w:rPr>
                <w:rFonts w:ascii="EucrosiaUPC" w:hAnsi="EucrosiaUPC" w:cs="EucrosiaUPC"/>
                <w:sz w:val="28"/>
                <w:szCs w:val="28"/>
              </w:rPr>
              <w:t>3</w:t>
            </w:r>
            <w:r w:rsidR="00573457" w:rsidRPr="00573457">
              <w:rPr>
                <w:rFonts w:ascii="EucrosiaUPC" w:hAnsi="EucrosiaUPC" w:cs="EucrosiaUPC"/>
                <w:sz w:val="28"/>
                <w:szCs w:val="28"/>
              </w:rPr>
              <w:t>.0000</w:t>
            </w:r>
          </w:p>
        </w:tc>
        <w:tc>
          <w:tcPr>
            <w:tcW w:w="764" w:type="dxa"/>
            <w:tcBorders>
              <w:top w:val="dotted" w:sz="4" w:space="0" w:color="auto"/>
              <w:bottom w:val="single" w:sz="4" w:space="0" w:color="auto"/>
            </w:tcBorders>
          </w:tcPr>
          <w:p w:rsidR="00573457" w:rsidRPr="005D15E5" w:rsidRDefault="00537E61" w:rsidP="00537E61">
            <w:pPr>
              <w:ind w:left="-108" w:right="-114"/>
              <w:jc w:val="center"/>
              <w:rPr>
                <w:rFonts w:ascii="EucrosiaUPC" w:hAnsi="EucrosiaUPC" w:cs="EucrosiaUPC"/>
                <w:sz w:val="28"/>
                <w:szCs w:val="28"/>
                <w:cs/>
              </w:rPr>
            </w:pPr>
            <w:r>
              <w:rPr>
                <w:rFonts w:ascii="EucrosiaUPC" w:hAnsi="EucrosiaUPC" w:cs="EucrosiaUPC"/>
                <w:sz w:val="28"/>
                <w:szCs w:val="28"/>
              </w:rPr>
              <w:t>0.0632</w:t>
            </w:r>
          </w:p>
        </w:tc>
      </w:tr>
      <w:tr w:rsidR="00102C63" w:rsidRPr="005D15E5" w:rsidTr="00102C63">
        <w:trPr>
          <w:trHeight w:val="70"/>
        </w:trPr>
        <w:tc>
          <w:tcPr>
            <w:tcW w:w="7839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CCFFFF"/>
          </w:tcPr>
          <w:p w:rsidR="00102C63" w:rsidRDefault="00102C63" w:rsidP="00102E49">
            <w:pPr>
              <w:ind w:right="-200"/>
              <w:rPr>
                <w:rFonts w:ascii="EucrosiaUPC" w:hAnsi="EucrosiaUPC" w:cs="EucrosiaUPC"/>
                <w:b/>
                <w:bCs/>
                <w:sz w:val="28"/>
                <w:szCs w:val="28"/>
              </w:rPr>
            </w:pPr>
            <w:r w:rsidRPr="005D15E5">
              <w:rPr>
                <w:rFonts w:ascii="EucrosiaUPC" w:hAnsi="EucrosiaUPC" w:cs="EucrosiaUPC"/>
                <w:b/>
                <w:bCs/>
                <w:sz w:val="28"/>
                <w:szCs w:val="28"/>
              </w:rPr>
              <w:sym w:font="Wingdings 2" w:char="F097"/>
            </w:r>
            <w:r w:rsidRPr="005D15E5">
              <w:rPr>
                <w:rFonts w:ascii="EucrosiaUPC" w:hAnsi="EucrosiaUPC" w:cs="EucrosiaUPC"/>
                <w:b/>
                <w:bCs/>
                <w:sz w:val="28"/>
                <w:szCs w:val="28"/>
              </w:rPr>
              <w:t xml:space="preserve"> </w:t>
            </w:r>
            <w:r w:rsidRPr="005D15E5">
              <w:rPr>
                <w:rFonts w:ascii="EucrosiaUPC" w:hAnsi="EucrosiaUPC" w:cs="EucrosiaUPC"/>
                <w:b/>
                <w:bCs/>
                <w:sz w:val="28"/>
                <w:szCs w:val="28"/>
                <w:cs/>
              </w:rPr>
              <w:t>การประเมินผลแผนปฏิบัติราชการของกลุ่มภารกิจด้านการค้าต่างประเทศ</w:t>
            </w:r>
            <w:r w:rsidRPr="00102E49">
              <w:rPr>
                <w:rFonts w:ascii="EucrosiaUPC" w:hAnsi="EucrosiaUPC" w:cs="EucrosiaUPC"/>
                <w:b/>
                <w:bCs/>
                <w:sz w:val="2"/>
                <w:szCs w:val="2"/>
                <w:cs/>
              </w:rPr>
              <w:t xml:space="preserve"> </w:t>
            </w:r>
            <w:r w:rsidRPr="005D15E5">
              <w:rPr>
                <w:rFonts w:ascii="EucrosiaUPC" w:hAnsi="EucrosiaUPC" w:cs="EucrosiaUPC"/>
                <w:b/>
                <w:bCs/>
                <w:sz w:val="28"/>
                <w:szCs w:val="28"/>
                <w:cs/>
              </w:rPr>
              <w:t>(น้ำหนัก</w:t>
            </w:r>
            <w:r w:rsidRPr="00102E49">
              <w:rPr>
                <w:rFonts w:ascii="EucrosiaUPC" w:hAnsi="EucrosiaUPC" w:cs="EucrosiaUPC"/>
                <w:b/>
                <w:bCs/>
                <w:sz w:val="10"/>
                <w:szCs w:val="10"/>
                <w:cs/>
              </w:rPr>
              <w:t xml:space="preserve"> </w:t>
            </w:r>
            <w:r w:rsidRPr="005D15E5">
              <w:rPr>
                <w:rFonts w:ascii="EucrosiaUPC" w:hAnsi="EucrosiaUPC" w:cs="EucrosiaUPC"/>
                <w:b/>
                <w:bCs/>
                <w:sz w:val="28"/>
                <w:szCs w:val="28"/>
              </w:rPr>
              <w:t>:</w:t>
            </w:r>
            <w:r w:rsidRPr="00A0222C">
              <w:rPr>
                <w:rFonts w:ascii="EucrosiaUPC" w:hAnsi="EucrosiaUPC" w:cs="EucrosiaUPC"/>
                <w:b/>
                <w:bCs/>
                <w:sz w:val="16"/>
                <w:szCs w:val="16"/>
              </w:rPr>
              <w:t xml:space="preserve"> </w:t>
            </w:r>
            <w:r w:rsidRPr="005D15E5">
              <w:rPr>
                <w:rFonts w:ascii="EucrosiaUPC" w:hAnsi="EucrosiaUPC" w:cs="EucrosiaUPC"/>
                <w:b/>
                <w:bCs/>
                <w:sz w:val="28"/>
                <w:szCs w:val="28"/>
                <w:cs/>
              </w:rPr>
              <w:t>ร้อยละ</w:t>
            </w:r>
            <w:r w:rsidRPr="00A0222C">
              <w:rPr>
                <w:rFonts w:ascii="EucrosiaUPC" w:hAnsi="EucrosiaUPC" w:cs="EucrosiaUPC"/>
                <w:b/>
                <w:bCs/>
                <w:sz w:val="16"/>
                <w:szCs w:val="16"/>
                <w:cs/>
              </w:rPr>
              <w:t xml:space="preserve"> </w:t>
            </w:r>
            <w:r w:rsidRPr="005D15E5">
              <w:rPr>
                <w:rFonts w:ascii="EucrosiaUPC" w:hAnsi="EucrosiaUPC" w:cs="EucrosiaUPC"/>
                <w:b/>
                <w:bCs/>
                <w:sz w:val="28"/>
                <w:szCs w:val="28"/>
                <w:cs/>
              </w:rPr>
              <w:t>10</w:t>
            </w:r>
            <w:r w:rsidR="00102E49">
              <w:rPr>
                <w:rFonts w:ascii="EucrosiaUPC" w:hAnsi="EucrosiaUPC" w:cs="EucrosiaUPC" w:hint="cs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FF"/>
          </w:tcPr>
          <w:p w:rsidR="00102C63" w:rsidRPr="005D15E5" w:rsidRDefault="00102C63" w:rsidP="00102C63">
            <w:pPr>
              <w:ind w:left="-108" w:right="-115" w:hanging="43"/>
              <w:jc w:val="center"/>
              <w:rPr>
                <w:rFonts w:ascii="EucrosiaUPC" w:hAnsi="EucrosiaUPC" w:cs="EucrosiaUPC"/>
                <w:b/>
                <w:bCs/>
                <w:sz w:val="28"/>
                <w:szCs w:val="28"/>
                <w:cs/>
              </w:rPr>
            </w:pPr>
            <w:r>
              <w:rPr>
                <w:rFonts w:ascii="EucrosiaUPC" w:hAnsi="EucrosiaUPC" w:cs="EucrosiaUPC" w:hint="cs"/>
                <w:b/>
                <w:bCs/>
                <w:sz w:val="28"/>
                <w:szCs w:val="28"/>
                <w:cs/>
              </w:rPr>
              <w:t xml:space="preserve"> 1.0000</w:t>
            </w:r>
          </w:p>
        </w:tc>
        <w:tc>
          <w:tcPr>
            <w:tcW w:w="764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FF"/>
          </w:tcPr>
          <w:p w:rsidR="00102C63" w:rsidRPr="005D15E5" w:rsidRDefault="00102C63" w:rsidP="00102C63">
            <w:pPr>
              <w:ind w:right="-115"/>
              <w:rPr>
                <w:rFonts w:ascii="EucrosiaUPC" w:hAnsi="EucrosiaUPC" w:cs="EucrosiaUPC"/>
                <w:b/>
                <w:bCs/>
                <w:sz w:val="28"/>
                <w:szCs w:val="28"/>
                <w:cs/>
              </w:rPr>
            </w:pPr>
          </w:p>
        </w:tc>
      </w:tr>
      <w:tr w:rsidR="001B6BB6" w:rsidRPr="005D15E5" w:rsidTr="001B7B25">
        <w:trPr>
          <w:trHeight w:val="300"/>
        </w:trPr>
        <w:tc>
          <w:tcPr>
            <w:tcW w:w="3461" w:type="dxa"/>
            <w:tcBorders>
              <w:top w:val="single" w:sz="4" w:space="0" w:color="auto"/>
              <w:bottom w:val="dotted" w:sz="4" w:space="0" w:color="auto"/>
            </w:tcBorders>
          </w:tcPr>
          <w:p w:rsidR="001B6BB6" w:rsidRPr="00102C63" w:rsidRDefault="001B6BB6" w:rsidP="00102C63">
            <w:pPr>
              <w:ind w:right="-108"/>
              <w:rPr>
                <w:rFonts w:ascii="EucrosiaUPC" w:hAnsi="EucrosiaUPC" w:cs="EucrosiaUPC"/>
                <w:b/>
                <w:bCs/>
                <w:sz w:val="28"/>
                <w:szCs w:val="28"/>
              </w:rPr>
            </w:pPr>
            <w:r w:rsidRPr="00102C63">
              <w:rPr>
                <w:rFonts w:ascii="EucrosiaUPC" w:hAnsi="EucrosiaUPC" w:cs="EucrosiaUPC"/>
                <w:b/>
                <w:bCs/>
                <w:sz w:val="28"/>
                <w:szCs w:val="28"/>
                <w:cs/>
              </w:rPr>
              <w:t>ตัวชี้วัดที่ 2.1  ร้อยละที่เพิ่มขึ้นของมูลค่า</w:t>
            </w:r>
          </w:p>
          <w:p w:rsidR="001B6BB6" w:rsidRPr="00102C63" w:rsidRDefault="001B6BB6" w:rsidP="00102C63">
            <w:pPr>
              <w:ind w:right="-95"/>
              <w:rPr>
                <w:rFonts w:ascii="EucrosiaUPC" w:hAnsi="EucrosiaUPC" w:cs="EucrosiaUPC"/>
                <w:b/>
                <w:bCs/>
                <w:sz w:val="28"/>
                <w:szCs w:val="28"/>
                <w:cs/>
              </w:rPr>
            </w:pPr>
            <w:r w:rsidRPr="00102C63">
              <w:rPr>
                <w:rFonts w:ascii="EucrosiaUPC" w:hAnsi="EucrosiaUPC" w:cs="EucrosiaUPC"/>
                <w:b/>
                <w:bCs/>
                <w:sz w:val="28"/>
                <w:szCs w:val="28"/>
                <w:cs/>
              </w:rPr>
              <w:t>การส่งออก</w:t>
            </w:r>
            <w:r w:rsidR="00461A70" w:rsidRPr="00102C63">
              <w:rPr>
                <w:rFonts w:ascii="EucrosiaUPC" w:hAnsi="EucrosiaUPC" w:cs="EucrosiaUPC" w:hint="cs"/>
                <w:b/>
                <w:bCs/>
                <w:sz w:val="28"/>
                <w:szCs w:val="28"/>
                <w:cs/>
              </w:rPr>
              <w:t xml:space="preserve"> (</w:t>
            </w:r>
            <w:r w:rsidR="00461A70" w:rsidRPr="00102C63">
              <w:rPr>
                <w:rFonts w:ascii="EucrosiaUPC" w:hAnsi="EucrosiaUPC" w:cs="EucrosiaUPC"/>
                <w:b/>
                <w:bCs/>
                <w:sz w:val="28"/>
                <w:szCs w:val="28"/>
              </w:rPr>
              <w:t>US$</w:t>
            </w:r>
            <w:r w:rsidR="00461A70" w:rsidRPr="00102C63">
              <w:rPr>
                <w:rFonts w:ascii="EucrosiaUPC" w:hAnsi="EucrosiaUPC" w:cs="EucrosiaUPC" w:hint="cs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713" w:type="dxa"/>
            <w:tcBorders>
              <w:top w:val="single" w:sz="4" w:space="0" w:color="auto"/>
              <w:bottom w:val="dotted" w:sz="4" w:space="0" w:color="auto"/>
            </w:tcBorders>
          </w:tcPr>
          <w:p w:rsidR="001B6BB6" w:rsidRPr="005D15E5" w:rsidRDefault="001B6BB6" w:rsidP="00102C63">
            <w:pPr>
              <w:ind w:right="-108" w:hanging="112"/>
              <w:rPr>
                <w:rFonts w:ascii="EucrosiaUPC" w:hAnsi="EucrosiaUPC" w:cs="EucrosiaUPC"/>
                <w:sz w:val="28"/>
                <w:szCs w:val="28"/>
                <w:cs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dotted" w:sz="4" w:space="0" w:color="auto"/>
            </w:tcBorders>
          </w:tcPr>
          <w:p w:rsidR="001B6BB6" w:rsidRPr="005D15E5" w:rsidRDefault="001B6BB6" w:rsidP="00102C63">
            <w:pPr>
              <w:ind w:right="-108" w:hanging="112"/>
              <w:jc w:val="center"/>
              <w:rPr>
                <w:rFonts w:ascii="EucrosiaUPC" w:hAnsi="EucrosiaUPC" w:cs="EucrosiaUPC"/>
                <w:sz w:val="28"/>
                <w:szCs w:val="28"/>
                <w:cs/>
              </w:rPr>
            </w:pPr>
          </w:p>
        </w:tc>
        <w:tc>
          <w:tcPr>
            <w:tcW w:w="436" w:type="dxa"/>
            <w:tcBorders>
              <w:top w:val="single" w:sz="4" w:space="0" w:color="auto"/>
              <w:bottom w:val="dotted" w:sz="4" w:space="0" w:color="auto"/>
            </w:tcBorders>
          </w:tcPr>
          <w:p w:rsidR="001B6BB6" w:rsidRPr="005D15E5" w:rsidRDefault="001B6BB6" w:rsidP="00102C63">
            <w:pPr>
              <w:ind w:left="-86" w:right="-117"/>
              <w:jc w:val="center"/>
              <w:rPr>
                <w:rFonts w:ascii="EucrosiaUPC" w:hAnsi="EucrosiaUPC" w:cs="EucrosiaUPC"/>
                <w:sz w:val="28"/>
                <w:szCs w:val="28"/>
              </w:rPr>
            </w:pPr>
          </w:p>
        </w:tc>
        <w:tc>
          <w:tcPr>
            <w:tcW w:w="436" w:type="dxa"/>
            <w:tcBorders>
              <w:top w:val="single" w:sz="4" w:space="0" w:color="auto"/>
              <w:bottom w:val="dotted" w:sz="4" w:space="0" w:color="auto"/>
            </w:tcBorders>
          </w:tcPr>
          <w:p w:rsidR="001B6BB6" w:rsidRPr="005D15E5" w:rsidRDefault="001B6BB6" w:rsidP="00102C63">
            <w:pPr>
              <w:ind w:left="-86" w:right="-117"/>
              <w:jc w:val="center"/>
              <w:rPr>
                <w:rFonts w:ascii="EucrosiaUPC" w:hAnsi="EucrosiaUPC" w:cs="EucrosiaUPC"/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single" w:sz="4" w:space="0" w:color="auto"/>
              <w:bottom w:val="dotted" w:sz="4" w:space="0" w:color="auto"/>
            </w:tcBorders>
          </w:tcPr>
          <w:p w:rsidR="001B6BB6" w:rsidRPr="005D15E5" w:rsidRDefault="001B6BB6" w:rsidP="00102C63">
            <w:pPr>
              <w:ind w:left="-86" w:right="-117"/>
              <w:jc w:val="center"/>
              <w:rPr>
                <w:rFonts w:ascii="EucrosiaUPC" w:hAnsi="EucrosiaUPC" w:cs="EucrosiaUPC"/>
                <w:sz w:val="28"/>
                <w:szCs w:val="28"/>
              </w:rPr>
            </w:pPr>
          </w:p>
        </w:tc>
        <w:tc>
          <w:tcPr>
            <w:tcW w:w="436" w:type="dxa"/>
            <w:tcBorders>
              <w:top w:val="single" w:sz="4" w:space="0" w:color="auto"/>
              <w:bottom w:val="dotted" w:sz="4" w:space="0" w:color="auto"/>
            </w:tcBorders>
          </w:tcPr>
          <w:p w:rsidR="001B6BB6" w:rsidRPr="005D15E5" w:rsidRDefault="001B6BB6" w:rsidP="00102C63">
            <w:pPr>
              <w:ind w:left="-86" w:right="-117"/>
              <w:jc w:val="center"/>
              <w:rPr>
                <w:rFonts w:ascii="EucrosiaUPC" w:hAnsi="EucrosiaUPC" w:cs="EucrosiaUPC"/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single" w:sz="4" w:space="0" w:color="auto"/>
              <w:bottom w:val="dotted" w:sz="4" w:space="0" w:color="auto"/>
            </w:tcBorders>
          </w:tcPr>
          <w:p w:rsidR="001B6BB6" w:rsidRPr="005D15E5" w:rsidRDefault="001B6BB6" w:rsidP="00102C63">
            <w:pPr>
              <w:ind w:left="-86" w:right="-117"/>
              <w:jc w:val="center"/>
              <w:rPr>
                <w:rFonts w:ascii="EucrosiaUPC" w:hAnsi="EucrosiaUPC" w:cs="EucrosiaUPC"/>
                <w:sz w:val="28"/>
                <w:szCs w:val="28"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:rsidR="001B6BB6" w:rsidRPr="005D15E5" w:rsidRDefault="001B6BB6" w:rsidP="00102C63">
            <w:pPr>
              <w:jc w:val="center"/>
              <w:rPr>
                <w:rFonts w:ascii="EucrosiaUPC" w:hAnsi="EucrosiaUPC" w:cs="EucrosiaUPC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:rsidR="001B6BB6" w:rsidRPr="005D15E5" w:rsidRDefault="001B6BB6" w:rsidP="00102C63">
            <w:pPr>
              <w:ind w:left="-108" w:right="-114"/>
              <w:jc w:val="center"/>
              <w:rPr>
                <w:rFonts w:ascii="EucrosiaUPC" w:hAnsi="EucrosiaUPC" w:cs="EucrosiaUPC"/>
                <w:sz w:val="28"/>
                <w:szCs w:val="28"/>
              </w:rPr>
            </w:pPr>
          </w:p>
        </w:tc>
        <w:tc>
          <w:tcPr>
            <w:tcW w:w="764" w:type="dxa"/>
            <w:tcBorders>
              <w:top w:val="single" w:sz="4" w:space="0" w:color="auto"/>
              <w:bottom w:val="dotted" w:sz="4" w:space="0" w:color="auto"/>
            </w:tcBorders>
          </w:tcPr>
          <w:p w:rsidR="001B6BB6" w:rsidRPr="005D15E5" w:rsidRDefault="001B6BB6" w:rsidP="00102C63">
            <w:pPr>
              <w:ind w:left="-108" w:right="-114"/>
              <w:rPr>
                <w:rFonts w:ascii="EucrosiaUPC" w:hAnsi="EucrosiaUPC" w:cs="EucrosiaUPC"/>
                <w:sz w:val="28"/>
                <w:szCs w:val="28"/>
              </w:rPr>
            </w:pPr>
          </w:p>
        </w:tc>
      </w:tr>
      <w:tr w:rsidR="001B6BB6" w:rsidRPr="005D15E5" w:rsidTr="001B7B25">
        <w:trPr>
          <w:trHeight w:val="50"/>
        </w:trPr>
        <w:tc>
          <w:tcPr>
            <w:tcW w:w="346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1B6BB6" w:rsidRPr="005D15E5" w:rsidRDefault="001B6BB6" w:rsidP="00102C63">
            <w:pPr>
              <w:ind w:right="-95"/>
              <w:rPr>
                <w:rFonts w:ascii="EucrosiaUPC" w:hAnsi="EucrosiaUPC" w:cs="EucrosiaUPC"/>
                <w:sz w:val="28"/>
                <w:szCs w:val="28"/>
                <w:cs/>
              </w:rPr>
            </w:pPr>
            <w:r w:rsidRPr="005D15E5">
              <w:rPr>
                <w:rFonts w:ascii="EucrosiaUPC" w:hAnsi="EucrosiaUPC" w:cs="EucrosiaUPC"/>
                <w:sz w:val="28"/>
                <w:szCs w:val="28"/>
                <w:cs/>
              </w:rPr>
              <w:t>2.1.1  ตลาดเดิม</w:t>
            </w:r>
          </w:p>
        </w:tc>
        <w:tc>
          <w:tcPr>
            <w:tcW w:w="7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B6BB6" w:rsidRPr="005D15E5" w:rsidRDefault="001B6BB6" w:rsidP="00102C63">
            <w:pPr>
              <w:ind w:right="-108" w:hanging="112"/>
              <w:jc w:val="center"/>
              <w:rPr>
                <w:rFonts w:ascii="EucrosiaUPC" w:hAnsi="EucrosiaUPC" w:cs="EucrosiaUPC"/>
                <w:sz w:val="28"/>
                <w:szCs w:val="28"/>
              </w:rPr>
            </w:pPr>
            <w:r w:rsidRPr="005D15E5">
              <w:rPr>
                <w:rFonts w:ascii="EucrosiaUPC" w:hAnsi="EucrosiaUPC" w:cs="EucrosiaUPC"/>
                <w:sz w:val="28"/>
                <w:szCs w:val="28"/>
                <w:cs/>
              </w:rPr>
              <w:t>ร้อยละ</w:t>
            </w:r>
          </w:p>
        </w:tc>
        <w:tc>
          <w:tcPr>
            <w:tcW w:w="7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B6BB6" w:rsidRPr="005D15E5" w:rsidRDefault="001B6BB6" w:rsidP="00102C63">
            <w:pPr>
              <w:ind w:right="-108" w:hanging="112"/>
              <w:jc w:val="center"/>
              <w:rPr>
                <w:rFonts w:ascii="EucrosiaUPC" w:hAnsi="EucrosiaUPC" w:cs="EucrosiaUPC"/>
                <w:sz w:val="28"/>
                <w:szCs w:val="28"/>
              </w:rPr>
            </w:pPr>
            <w:r w:rsidRPr="005D15E5">
              <w:rPr>
                <w:rFonts w:ascii="EucrosiaUPC" w:hAnsi="EucrosiaUPC" w:cs="EucrosiaUPC"/>
                <w:sz w:val="28"/>
                <w:szCs w:val="28"/>
                <w:cs/>
              </w:rPr>
              <w:t>2</w:t>
            </w:r>
          </w:p>
        </w:tc>
        <w:tc>
          <w:tcPr>
            <w:tcW w:w="4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B6BB6" w:rsidRPr="005D15E5" w:rsidRDefault="001809F6" w:rsidP="00102C63">
            <w:pPr>
              <w:ind w:left="-86" w:right="-117"/>
              <w:jc w:val="center"/>
              <w:rPr>
                <w:rFonts w:ascii="EucrosiaUPC" w:hAnsi="EucrosiaUPC" w:cs="EucrosiaUPC"/>
                <w:sz w:val="28"/>
                <w:szCs w:val="28"/>
              </w:rPr>
            </w:pPr>
            <w:r>
              <w:rPr>
                <w:rFonts w:ascii="EucrosiaUPC" w:hAnsi="EucrosiaUPC" w:cs="EucrosiaUPC" w:hint="cs"/>
                <w:sz w:val="28"/>
                <w:szCs w:val="28"/>
                <w:cs/>
              </w:rPr>
              <w:t>-</w:t>
            </w:r>
          </w:p>
        </w:tc>
        <w:tc>
          <w:tcPr>
            <w:tcW w:w="4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B6BB6" w:rsidRPr="005D15E5" w:rsidRDefault="001809F6" w:rsidP="00102C63">
            <w:pPr>
              <w:ind w:left="-86" w:right="-117"/>
              <w:jc w:val="center"/>
              <w:rPr>
                <w:rFonts w:ascii="EucrosiaUPC" w:hAnsi="EucrosiaUPC" w:cs="EucrosiaUPC"/>
                <w:sz w:val="28"/>
                <w:szCs w:val="28"/>
              </w:rPr>
            </w:pPr>
            <w:r>
              <w:rPr>
                <w:rFonts w:ascii="EucrosiaUPC" w:hAnsi="EucrosiaUPC" w:cs="EucrosiaUPC" w:hint="cs"/>
                <w:sz w:val="28"/>
                <w:szCs w:val="28"/>
                <w:cs/>
              </w:rPr>
              <w:t>-</w:t>
            </w:r>
          </w:p>
        </w:tc>
        <w:tc>
          <w:tcPr>
            <w:tcW w:w="4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B6BB6" w:rsidRPr="005D15E5" w:rsidRDefault="001809F6" w:rsidP="00102C63">
            <w:pPr>
              <w:ind w:left="-86" w:right="-117"/>
              <w:jc w:val="center"/>
              <w:rPr>
                <w:rFonts w:ascii="EucrosiaUPC" w:hAnsi="EucrosiaUPC" w:cs="EucrosiaUPC"/>
                <w:sz w:val="28"/>
                <w:szCs w:val="28"/>
              </w:rPr>
            </w:pPr>
            <w:r>
              <w:rPr>
                <w:rFonts w:ascii="EucrosiaUPC" w:hAnsi="EucrosiaUPC" w:cs="EucrosiaUPC" w:hint="cs"/>
                <w:sz w:val="28"/>
                <w:szCs w:val="28"/>
                <w:cs/>
              </w:rPr>
              <w:t>-</w:t>
            </w:r>
          </w:p>
        </w:tc>
        <w:tc>
          <w:tcPr>
            <w:tcW w:w="4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B6BB6" w:rsidRPr="005D15E5" w:rsidRDefault="001809F6" w:rsidP="00102C63">
            <w:pPr>
              <w:ind w:left="-86" w:right="-117"/>
              <w:jc w:val="center"/>
              <w:rPr>
                <w:rFonts w:ascii="EucrosiaUPC" w:hAnsi="EucrosiaUPC" w:cs="EucrosiaUPC"/>
                <w:sz w:val="28"/>
                <w:szCs w:val="28"/>
              </w:rPr>
            </w:pPr>
            <w:r>
              <w:rPr>
                <w:rFonts w:ascii="EucrosiaUPC" w:hAnsi="EucrosiaUPC" w:cs="EucrosiaUPC" w:hint="cs"/>
                <w:sz w:val="28"/>
                <w:szCs w:val="28"/>
                <w:cs/>
              </w:rPr>
              <w:t>-</w:t>
            </w:r>
          </w:p>
        </w:tc>
        <w:tc>
          <w:tcPr>
            <w:tcW w:w="4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B6BB6" w:rsidRPr="005D15E5" w:rsidRDefault="001809F6" w:rsidP="00102C63">
            <w:pPr>
              <w:ind w:left="-86" w:right="-117"/>
              <w:jc w:val="center"/>
              <w:rPr>
                <w:rFonts w:ascii="EucrosiaUPC" w:hAnsi="EucrosiaUPC" w:cs="EucrosiaUPC"/>
                <w:sz w:val="28"/>
                <w:szCs w:val="28"/>
              </w:rPr>
            </w:pPr>
            <w:r>
              <w:rPr>
                <w:rFonts w:ascii="EucrosiaUPC" w:hAnsi="EucrosiaUPC" w:cs="EucrosiaUPC" w:hint="cs"/>
                <w:sz w:val="28"/>
                <w:szCs w:val="28"/>
                <w:cs/>
              </w:rPr>
              <w:t>-</w:t>
            </w:r>
          </w:p>
        </w:tc>
        <w:tc>
          <w:tcPr>
            <w:tcW w:w="76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B6BB6" w:rsidRPr="00573457" w:rsidRDefault="00573457" w:rsidP="007620D6">
            <w:pPr>
              <w:ind w:left="-130" w:right="-36"/>
              <w:jc w:val="center"/>
              <w:rPr>
                <w:rFonts w:ascii="EucrosiaUPC" w:hAnsi="EucrosiaUPC" w:cs="EucrosiaUPC"/>
                <w:sz w:val="28"/>
                <w:szCs w:val="28"/>
              </w:rPr>
            </w:pPr>
            <w:r w:rsidRPr="00573457">
              <w:rPr>
                <w:rFonts w:ascii="EucrosiaUPC" w:hAnsi="EucrosiaUPC" w:cs="EucrosiaUPC" w:hint="cs"/>
                <w:sz w:val="28"/>
                <w:szCs w:val="28"/>
                <w:cs/>
              </w:rPr>
              <w:t>-2</w:t>
            </w:r>
            <w:r w:rsidR="007620D6">
              <w:rPr>
                <w:rFonts w:ascii="EucrosiaUPC" w:hAnsi="EucrosiaUPC" w:cs="EucrosiaUPC"/>
                <w:sz w:val="28"/>
                <w:szCs w:val="28"/>
              </w:rPr>
              <w:t>4.84</w:t>
            </w:r>
          </w:p>
        </w:tc>
        <w:tc>
          <w:tcPr>
            <w:tcW w:w="76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B6BB6" w:rsidRPr="00573457" w:rsidRDefault="00573457" w:rsidP="00102C63">
            <w:pPr>
              <w:ind w:left="-108" w:right="-114"/>
              <w:jc w:val="center"/>
              <w:rPr>
                <w:rFonts w:ascii="EucrosiaUPC" w:hAnsi="EucrosiaUPC" w:cs="EucrosiaUPC"/>
                <w:sz w:val="28"/>
                <w:szCs w:val="28"/>
              </w:rPr>
            </w:pPr>
            <w:r w:rsidRPr="00573457">
              <w:rPr>
                <w:rFonts w:ascii="EucrosiaUPC" w:hAnsi="EucrosiaUPC" w:cs="EucrosiaUPC" w:hint="cs"/>
                <w:sz w:val="28"/>
                <w:szCs w:val="28"/>
                <w:cs/>
              </w:rPr>
              <w:t>1.0000</w:t>
            </w:r>
          </w:p>
        </w:tc>
        <w:tc>
          <w:tcPr>
            <w:tcW w:w="7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B6BB6" w:rsidRPr="00573457" w:rsidRDefault="00C255EF" w:rsidP="00102C63">
            <w:pPr>
              <w:ind w:left="-108" w:right="-114"/>
              <w:jc w:val="center"/>
              <w:rPr>
                <w:rFonts w:ascii="EucrosiaUPC" w:hAnsi="EucrosiaUPC" w:cs="EucrosiaUPC"/>
                <w:sz w:val="28"/>
                <w:szCs w:val="28"/>
              </w:rPr>
            </w:pPr>
            <w:r>
              <w:rPr>
                <w:rFonts w:ascii="EucrosiaUPC" w:hAnsi="EucrosiaUPC" w:cs="EucrosiaUPC" w:hint="cs"/>
                <w:sz w:val="28"/>
                <w:szCs w:val="28"/>
                <w:cs/>
              </w:rPr>
              <w:t>0.0211</w:t>
            </w:r>
          </w:p>
        </w:tc>
      </w:tr>
      <w:tr w:rsidR="001809F6" w:rsidRPr="005D15E5" w:rsidTr="001B7B25">
        <w:trPr>
          <w:trHeight w:val="70"/>
        </w:trPr>
        <w:tc>
          <w:tcPr>
            <w:tcW w:w="346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1809F6" w:rsidRPr="005D15E5" w:rsidRDefault="001809F6" w:rsidP="00102C63">
            <w:pPr>
              <w:ind w:right="-95"/>
              <w:rPr>
                <w:rFonts w:ascii="EucrosiaUPC" w:hAnsi="EucrosiaUPC" w:cs="EucrosiaUPC"/>
                <w:sz w:val="28"/>
                <w:szCs w:val="28"/>
                <w:cs/>
              </w:rPr>
            </w:pPr>
            <w:r w:rsidRPr="005D15E5">
              <w:rPr>
                <w:rFonts w:ascii="EucrosiaUPC" w:hAnsi="EucrosiaUPC" w:cs="EucrosiaUPC"/>
                <w:sz w:val="28"/>
                <w:szCs w:val="28"/>
                <w:cs/>
              </w:rPr>
              <w:t>2.1.2  ตลาดใหม่</w:t>
            </w:r>
          </w:p>
        </w:tc>
        <w:tc>
          <w:tcPr>
            <w:tcW w:w="7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809F6" w:rsidRPr="005D15E5" w:rsidRDefault="001809F6" w:rsidP="00102C63">
            <w:pPr>
              <w:ind w:right="-108" w:hanging="112"/>
              <w:jc w:val="center"/>
              <w:rPr>
                <w:rFonts w:ascii="EucrosiaUPC" w:hAnsi="EucrosiaUPC" w:cs="EucrosiaUPC"/>
                <w:sz w:val="28"/>
                <w:szCs w:val="28"/>
              </w:rPr>
            </w:pPr>
            <w:r w:rsidRPr="005D15E5">
              <w:rPr>
                <w:rFonts w:ascii="EucrosiaUPC" w:hAnsi="EucrosiaUPC" w:cs="EucrosiaUPC"/>
                <w:sz w:val="28"/>
                <w:szCs w:val="28"/>
                <w:cs/>
              </w:rPr>
              <w:t>ร้อยละ</w:t>
            </w:r>
          </w:p>
        </w:tc>
        <w:tc>
          <w:tcPr>
            <w:tcW w:w="7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809F6" w:rsidRPr="005D15E5" w:rsidRDefault="001809F6" w:rsidP="00102C63">
            <w:pPr>
              <w:ind w:right="-108" w:hanging="112"/>
              <w:jc w:val="center"/>
              <w:rPr>
                <w:rFonts w:ascii="EucrosiaUPC" w:hAnsi="EucrosiaUPC" w:cs="EucrosiaUPC"/>
                <w:sz w:val="28"/>
                <w:szCs w:val="28"/>
              </w:rPr>
            </w:pPr>
            <w:r w:rsidRPr="005D15E5">
              <w:rPr>
                <w:rFonts w:ascii="EucrosiaUPC" w:hAnsi="EucrosiaUPC" w:cs="EucrosiaUPC"/>
                <w:sz w:val="28"/>
                <w:szCs w:val="28"/>
                <w:cs/>
              </w:rPr>
              <w:t>2</w:t>
            </w:r>
          </w:p>
        </w:tc>
        <w:tc>
          <w:tcPr>
            <w:tcW w:w="4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809F6" w:rsidRPr="005D15E5" w:rsidRDefault="001809F6" w:rsidP="00102C63">
            <w:pPr>
              <w:ind w:left="-86" w:right="-117"/>
              <w:jc w:val="center"/>
              <w:rPr>
                <w:rFonts w:ascii="EucrosiaUPC" w:hAnsi="EucrosiaUPC" w:cs="EucrosiaUPC"/>
                <w:sz w:val="28"/>
                <w:szCs w:val="28"/>
              </w:rPr>
            </w:pPr>
            <w:r>
              <w:rPr>
                <w:rFonts w:ascii="EucrosiaUPC" w:hAnsi="EucrosiaUPC" w:cs="EucrosiaUPC" w:hint="cs"/>
                <w:sz w:val="28"/>
                <w:szCs w:val="28"/>
                <w:cs/>
              </w:rPr>
              <w:t>-</w:t>
            </w:r>
          </w:p>
        </w:tc>
        <w:tc>
          <w:tcPr>
            <w:tcW w:w="4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809F6" w:rsidRPr="005D15E5" w:rsidRDefault="001809F6" w:rsidP="00102C63">
            <w:pPr>
              <w:ind w:left="-86" w:right="-117"/>
              <w:jc w:val="center"/>
              <w:rPr>
                <w:rFonts w:ascii="EucrosiaUPC" w:hAnsi="EucrosiaUPC" w:cs="EucrosiaUPC"/>
                <w:sz w:val="28"/>
                <w:szCs w:val="28"/>
              </w:rPr>
            </w:pPr>
            <w:r>
              <w:rPr>
                <w:rFonts w:ascii="EucrosiaUPC" w:hAnsi="EucrosiaUPC" w:cs="EucrosiaUPC" w:hint="cs"/>
                <w:sz w:val="28"/>
                <w:szCs w:val="28"/>
                <w:cs/>
              </w:rPr>
              <w:t>-</w:t>
            </w:r>
          </w:p>
        </w:tc>
        <w:tc>
          <w:tcPr>
            <w:tcW w:w="4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809F6" w:rsidRPr="005D15E5" w:rsidRDefault="001809F6" w:rsidP="00102C63">
            <w:pPr>
              <w:ind w:left="-86" w:right="-117"/>
              <w:jc w:val="center"/>
              <w:rPr>
                <w:rFonts w:ascii="EucrosiaUPC" w:hAnsi="EucrosiaUPC" w:cs="EucrosiaUPC"/>
                <w:sz w:val="28"/>
                <w:szCs w:val="28"/>
              </w:rPr>
            </w:pPr>
            <w:r>
              <w:rPr>
                <w:rFonts w:ascii="EucrosiaUPC" w:hAnsi="EucrosiaUPC" w:cs="EucrosiaUPC" w:hint="cs"/>
                <w:sz w:val="28"/>
                <w:szCs w:val="28"/>
                <w:cs/>
              </w:rPr>
              <w:t>-</w:t>
            </w:r>
          </w:p>
        </w:tc>
        <w:tc>
          <w:tcPr>
            <w:tcW w:w="4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809F6" w:rsidRPr="005D15E5" w:rsidRDefault="001809F6" w:rsidP="00102C63">
            <w:pPr>
              <w:ind w:left="-86" w:right="-117"/>
              <w:jc w:val="center"/>
              <w:rPr>
                <w:rFonts w:ascii="EucrosiaUPC" w:hAnsi="EucrosiaUPC" w:cs="EucrosiaUPC"/>
                <w:sz w:val="28"/>
                <w:szCs w:val="28"/>
              </w:rPr>
            </w:pPr>
            <w:r>
              <w:rPr>
                <w:rFonts w:ascii="EucrosiaUPC" w:hAnsi="EucrosiaUPC" w:cs="EucrosiaUPC" w:hint="cs"/>
                <w:sz w:val="28"/>
                <w:szCs w:val="28"/>
                <w:cs/>
              </w:rPr>
              <w:t>-</w:t>
            </w:r>
          </w:p>
        </w:tc>
        <w:tc>
          <w:tcPr>
            <w:tcW w:w="4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809F6" w:rsidRPr="005D15E5" w:rsidRDefault="001809F6" w:rsidP="00102C63">
            <w:pPr>
              <w:ind w:left="-86" w:right="-117"/>
              <w:jc w:val="center"/>
              <w:rPr>
                <w:rFonts w:ascii="EucrosiaUPC" w:hAnsi="EucrosiaUPC" w:cs="EucrosiaUPC"/>
                <w:sz w:val="28"/>
                <w:szCs w:val="28"/>
              </w:rPr>
            </w:pPr>
            <w:r>
              <w:rPr>
                <w:rFonts w:ascii="EucrosiaUPC" w:hAnsi="EucrosiaUPC" w:cs="EucrosiaUPC" w:hint="cs"/>
                <w:sz w:val="28"/>
                <w:szCs w:val="28"/>
                <w:cs/>
              </w:rPr>
              <w:t>-</w:t>
            </w:r>
          </w:p>
        </w:tc>
        <w:tc>
          <w:tcPr>
            <w:tcW w:w="76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809F6" w:rsidRPr="00573457" w:rsidRDefault="00573457" w:rsidP="007620D6">
            <w:pPr>
              <w:ind w:left="-130" w:right="-36"/>
              <w:jc w:val="center"/>
              <w:rPr>
                <w:rFonts w:ascii="EucrosiaUPC" w:hAnsi="EucrosiaUPC" w:cs="EucrosiaUPC"/>
                <w:sz w:val="28"/>
                <w:szCs w:val="28"/>
              </w:rPr>
            </w:pPr>
            <w:r w:rsidRPr="00573457">
              <w:rPr>
                <w:rFonts w:ascii="EucrosiaUPC" w:hAnsi="EucrosiaUPC" w:cs="EucrosiaUPC" w:hint="cs"/>
                <w:sz w:val="28"/>
                <w:szCs w:val="28"/>
                <w:cs/>
              </w:rPr>
              <w:t>-</w:t>
            </w:r>
            <w:r w:rsidR="007620D6">
              <w:rPr>
                <w:rFonts w:ascii="EucrosiaUPC" w:hAnsi="EucrosiaUPC" w:cs="EucrosiaUPC"/>
                <w:sz w:val="28"/>
                <w:szCs w:val="28"/>
              </w:rPr>
              <w:t>11.17</w:t>
            </w:r>
          </w:p>
        </w:tc>
        <w:tc>
          <w:tcPr>
            <w:tcW w:w="76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809F6" w:rsidRPr="00573457" w:rsidRDefault="00573457" w:rsidP="00102C63">
            <w:pPr>
              <w:ind w:left="-108" w:right="-114"/>
              <w:jc w:val="center"/>
              <w:rPr>
                <w:rFonts w:ascii="EucrosiaUPC" w:hAnsi="EucrosiaUPC" w:cs="EucrosiaUPC"/>
                <w:sz w:val="28"/>
                <w:szCs w:val="28"/>
              </w:rPr>
            </w:pPr>
            <w:r w:rsidRPr="00573457">
              <w:rPr>
                <w:rFonts w:ascii="EucrosiaUPC" w:hAnsi="EucrosiaUPC" w:cs="EucrosiaUPC" w:hint="cs"/>
                <w:sz w:val="28"/>
                <w:szCs w:val="28"/>
                <w:cs/>
              </w:rPr>
              <w:t>1.0000</w:t>
            </w:r>
          </w:p>
        </w:tc>
        <w:tc>
          <w:tcPr>
            <w:tcW w:w="7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809F6" w:rsidRPr="00573457" w:rsidRDefault="00C255EF" w:rsidP="00102C63">
            <w:pPr>
              <w:ind w:left="-108" w:right="-114"/>
              <w:jc w:val="center"/>
              <w:rPr>
                <w:rFonts w:ascii="EucrosiaUPC" w:hAnsi="EucrosiaUPC" w:cs="EucrosiaUPC"/>
                <w:sz w:val="28"/>
                <w:szCs w:val="28"/>
              </w:rPr>
            </w:pPr>
            <w:r>
              <w:rPr>
                <w:rFonts w:ascii="EucrosiaUPC" w:hAnsi="EucrosiaUPC" w:cs="EucrosiaUPC" w:hint="cs"/>
                <w:sz w:val="28"/>
                <w:szCs w:val="28"/>
                <w:cs/>
              </w:rPr>
              <w:t>0.0211</w:t>
            </w:r>
          </w:p>
        </w:tc>
      </w:tr>
      <w:tr w:rsidR="001B6BB6" w:rsidRPr="005D15E5" w:rsidTr="001B7B25">
        <w:trPr>
          <w:trHeight w:val="300"/>
        </w:trPr>
        <w:tc>
          <w:tcPr>
            <w:tcW w:w="3461" w:type="dxa"/>
            <w:tcBorders>
              <w:top w:val="dotted" w:sz="4" w:space="0" w:color="auto"/>
              <w:bottom w:val="dotted" w:sz="4" w:space="0" w:color="auto"/>
            </w:tcBorders>
          </w:tcPr>
          <w:p w:rsidR="001B6BB6" w:rsidRPr="005D15E5" w:rsidRDefault="001B6BB6" w:rsidP="00102C63">
            <w:pPr>
              <w:ind w:right="-108"/>
              <w:rPr>
                <w:rFonts w:ascii="EucrosiaUPC" w:hAnsi="EucrosiaUPC" w:cs="EucrosiaUPC"/>
                <w:sz w:val="28"/>
                <w:szCs w:val="28"/>
              </w:rPr>
            </w:pPr>
            <w:r w:rsidRPr="005D15E5">
              <w:rPr>
                <w:rFonts w:ascii="EucrosiaUPC" w:hAnsi="EucrosiaUPC" w:cs="EucrosiaUPC"/>
                <w:b/>
                <w:bCs/>
                <w:sz w:val="28"/>
                <w:szCs w:val="28"/>
                <w:cs/>
              </w:rPr>
              <w:t>ตัวชี้วัดที่ 2.2</w:t>
            </w:r>
            <w:r w:rsidRPr="005D15E5">
              <w:rPr>
                <w:rFonts w:ascii="EucrosiaUPC" w:hAnsi="EucrosiaUPC" w:cs="EucrosiaUPC"/>
                <w:sz w:val="28"/>
                <w:szCs w:val="28"/>
                <w:cs/>
              </w:rPr>
              <w:t xml:space="preserve">  </w:t>
            </w:r>
            <w:r>
              <w:rPr>
                <w:rFonts w:ascii="EucrosiaUPC" w:hAnsi="EucrosiaUPC" w:cs="EucrosiaUPC" w:hint="cs"/>
                <w:sz w:val="28"/>
                <w:szCs w:val="28"/>
                <w:cs/>
              </w:rPr>
              <w:t>ระดับความสำเร็จของการติดตามการดำเนินการตามข้อตกลงทาง</w:t>
            </w:r>
            <w:r w:rsidR="00461A70">
              <w:rPr>
                <w:rFonts w:ascii="EucrosiaUPC" w:hAnsi="EucrosiaUPC" w:cs="EucrosiaUPC" w:hint="cs"/>
                <w:sz w:val="28"/>
                <w:szCs w:val="28"/>
                <w:cs/>
              </w:rPr>
              <w:t xml:space="preserve"> </w:t>
            </w:r>
            <w:r>
              <w:rPr>
                <w:rFonts w:ascii="EucrosiaUPC" w:hAnsi="EucrosiaUPC" w:cs="EucrosiaUPC" w:hint="cs"/>
                <w:sz w:val="28"/>
                <w:szCs w:val="28"/>
                <w:cs/>
              </w:rPr>
              <w:t xml:space="preserve">การค้า </w:t>
            </w:r>
            <w:r>
              <w:rPr>
                <w:rFonts w:ascii="EucrosiaUPC" w:hAnsi="EucrosiaUPC" w:cs="EucrosiaUPC"/>
                <w:sz w:val="28"/>
                <w:szCs w:val="28"/>
              </w:rPr>
              <w:t>FTA</w:t>
            </w:r>
          </w:p>
        </w:tc>
        <w:tc>
          <w:tcPr>
            <w:tcW w:w="713" w:type="dxa"/>
            <w:tcBorders>
              <w:top w:val="dotted" w:sz="4" w:space="0" w:color="auto"/>
              <w:bottom w:val="dotted" w:sz="4" w:space="0" w:color="auto"/>
            </w:tcBorders>
          </w:tcPr>
          <w:p w:rsidR="001B6BB6" w:rsidRPr="005D15E5" w:rsidRDefault="001B6BB6" w:rsidP="00102C63">
            <w:pPr>
              <w:ind w:right="-108" w:hanging="112"/>
              <w:jc w:val="center"/>
              <w:rPr>
                <w:rFonts w:ascii="EucrosiaUPC" w:hAnsi="EucrosiaUPC" w:cs="EucrosiaUPC"/>
                <w:sz w:val="28"/>
                <w:szCs w:val="28"/>
                <w:cs/>
              </w:rPr>
            </w:pPr>
            <w:r w:rsidRPr="005D15E5">
              <w:rPr>
                <w:rFonts w:ascii="EucrosiaUPC" w:hAnsi="EucrosiaUPC" w:cs="EucrosiaUPC"/>
                <w:sz w:val="28"/>
                <w:szCs w:val="28"/>
                <w:cs/>
              </w:rPr>
              <w:t>ระดับ</w:t>
            </w:r>
          </w:p>
        </w:tc>
        <w:tc>
          <w:tcPr>
            <w:tcW w:w="714" w:type="dxa"/>
            <w:tcBorders>
              <w:top w:val="dotted" w:sz="4" w:space="0" w:color="auto"/>
              <w:bottom w:val="dotted" w:sz="4" w:space="0" w:color="auto"/>
            </w:tcBorders>
          </w:tcPr>
          <w:p w:rsidR="001B6BB6" w:rsidRPr="005D15E5" w:rsidRDefault="001B6BB6" w:rsidP="00102C63">
            <w:pPr>
              <w:ind w:right="-108" w:hanging="112"/>
              <w:jc w:val="center"/>
              <w:rPr>
                <w:rFonts w:ascii="EucrosiaUPC" w:hAnsi="EucrosiaUPC" w:cs="EucrosiaUPC"/>
                <w:sz w:val="28"/>
                <w:szCs w:val="28"/>
              </w:rPr>
            </w:pPr>
            <w:r w:rsidRPr="005D15E5">
              <w:rPr>
                <w:rFonts w:ascii="EucrosiaUPC" w:hAnsi="EucrosiaUPC" w:cs="EucrosiaUPC"/>
                <w:sz w:val="28"/>
                <w:szCs w:val="28"/>
                <w:cs/>
              </w:rPr>
              <w:t>3</w:t>
            </w:r>
          </w:p>
        </w:tc>
        <w:tc>
          <w:tcPr>
            <w:tcW w:w="436" w:type="dxa"/>
            <w:tcBorders>
              <w:top w:val="dotted" w:sz="4" w:space="0" w:color="auto"/>
              <w:bottom w:val="dotted" w:sz="4" w:space="0" w:color="auto"/>
            </w:tcBorders>
          </w:tcPr>
          <w:p w:rsidR="001B6BB6" w:rsidRPr="005D15E5" w:rsidRDefault="001B6BB6" w:rsidP="00102C63">
            <w:pPr>
              <w:ind w:left="-86" w:right="-117"/>
              <w:jc w:val="center"/>
              <w:rPr>
                <w:rFonts w:ascii="EucrosiaUPC" w:hAnsi="EucrosiaUPC" w:cs="EucrosiaUPC"/>
                <w:sz w:val="28"/>
                <w:szCs w:val="28"/>
              </w:rPr>
            </w:pPr>
            <w:r w:rsidRPr="005D15E5">
              <w:rPr>
                <w:rFonts w:ascii="EucrosiaUPC" w:hAnsi="EucrosiaUPC" w:cs="EucrosiaUPC"/>
                <w:sz w:val="28"/>
                <w:szCs w:val="28"/>
                <w:cs/>
              </w:rPr>
              <w:t>1</w:t>
            </w:r>
          </w:p>
        </w:tc>
        <w:tc>
          <w:tcPr>
            <w:tcW w:w="436" w:type="dxa"/>
            <w:tcBorders>
              <w:top w:val="dotted" w:sz="4" w:space="0" w:color="auto"/>
              <w:bottom w:val="dotted" w:sz="4" w:space="0" w:color="auto"/>
            </w:tcBorders>
          </w:tcPr>
          <w:p w:rsidR="001B6BB6" w:rsidRPr="005D15E5" w:rsidRDefault="001B6BB6" w:rsidP="00102C63">
            <w:pPr>
              <w:ind w:left="-86" w:right="-117"/>
              <w:jc w:val="center"/>
              <w:rPr>
                <w:rFonts w:ascii="EucrosiaUPC" w:hAnsi="EucrosiaUPC" w:cs="EucrosiaUPC"/>
                <w:sz w:val="28"/>
                <w:szCs w:val="28"/>
              </w:rPr>
            </w:pPr>
            <w:r w:rsidRPr="005D15E5">
              <w:rPr>
                <w:rFonts w:ascii="EucrosiaUPC" w:hAnsi="EucrosiaUPC" w:cs="EucrosiaUPC"/>
                <w:sz w:val="28"/>
                <w:szCs w:val="28"/>
                <w:cs/>
              </w:rPr>
              <w:t>2</w:t>
            </w:r>
          </w:p>
        </w:tc>
        <w:tc>
          <w:tcPr>
            <w:tcW w:w="437" w:type="dxa"/>
            <w:tcBorders>
              <w:top w:val="dotted" w:sz="4" w:space="0" w:color="auto"/>
              <w:bottom w:val="dotted" w:sz="4" w:space="0" w:color="auto"/>
            </w:tcBorders>
          </w:tcPr>
          <w:p w:rsidR="001B6BB6" w:rsidRPr="005D15E5" w:rsidRDefault="001B6BB6" w:rsidP="00102C63">
            <w:pPr>
              <w:ind w:left="-86" w:right="-117"/>
              <w:jc w:val="center"/>
              <w:rPr>
                <w:rFonts w:ascii="EucrosiaUPC" w:hAnsi="EucrosiaUPC" w:cs="EucrosiaUPC"/>
                <w:sz w:val="28"/>
                <w:szCs w:val="28"/>
              </w:rPr>
            </w:pPr>
            <w:r w:rsidRPr="005D15E5">
              <w:rPr>
                <w:rFonts w:ascii="EucrosiaUPC" w:hAnsi="EucrosiaUPC" w:cs="EucrosiaUPC"/>
                <w:sz w:val="28"/>
                <w:szCs w:val="28"/>
                <w:cs/>
              </w:rPr>
              <w:t>3</w:t>
            </w:r>
          </w:p>
        </w:tc>
        <w:tc>
          <w:tcPr>
            <w:tcW w:w="436" w:type="dxa"/>
            <w:tcBorders>
              <w:top w:val="dotted" w:sz="4" w:space="0" w:color="auto"/>
              <w:bottom w:val="dotted" w:sz="4" w:space="0" w:color="auto"/>
            </w:tcBorders>
          </w:tcPr>
          <w:p w:rsidR="001B6BB6" w:rsidRPr="005D15E5" w:rsidRDefault="001B6BB6" w:rsidP="00102C63">
            <w:pPr>
              <w:ind w:left="-86" w:right="-117"/>
              <w:jc w:val="center"/>
              <w:rPr>
                <w:rFonts w:ascii="EucrosiaUPC" w:hAnsi="EucrosiaUPC" w:cs="EucrosiaUPC"/>
                <w:sz w:val="28"/>
                <w:szCs w:val="28"/>
              </w:rPr>
            </w:pPr>
            <w:r w:rsidRPr="005D15E5">
              <w:rPr>
                <w:rFonts w:ascii="EucrosiaUPC" w:hAnsi="EucrosiaUPC" w:cs="EucrosiaUPC"/>
                <w:sz w:val="28"/>
                <w:szCs w:val="28"/>
                <w:cs/>
              </w:rPr>
              <w:t>4</w:t>
            </w:r>
          </w:p>
        </w:tc>
        <w:tc>
          <w:tcPr>
            <w:tcW w:w="437" w:type="dxa"/>
            <w:tcBorders>
              <w:top w:val="dotted" w:sz="4" w:space="0" w:color="auto"/>
              <w:bottom w:val="dotted" w:sz="4" w:space="0" w:color="auto"/>
            </w:tcBorders>
          </w:tcPr>
          <w:p w:rsidR="001B6BB6" w:rsidRPr="005D15E5" w:rsidRDefault="001B6BB6" w:rsidP="00102C63">
            <w:pPr>
              <w:ind w:left="-86" w:right="-117"/>
              <w:jc w:val="center"/>
              <w:rPr>
                <w:rFonts w:ascii="EucrosiaUPC" w:hAnsi="EucrosiaUPC" w:cs="EucrosiaUPC"/>
                <w:sz w:val="28"/>
                <w:szCs w:val="28"/>
              </w:rPr>
            </w:pPr>
            <w:r w:rsidRPr="005D15E5">
              <w:rPr>
                <w:rFonts w:ascii="EucrosiaUPC" w:hAnsi="EucrosiaUPC" w:cs="EucrosiaUPC"/>
                <w:sz w:val="28"/>
                <w:szCs w:val="28"/>
                <w:cs/>
              </w:rPr>
              <w:t>5</w:t>
            </w:r>
          </w:p>
        </w:tc>
        <w:tc>
          <w:tcPr>
            <w:tcW w:w="76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1B6BB6" w:rsidRPr="00573457" w:rsidRDefault="00E2421B" w:rsidP="0091020B">
            <w:pPr>
              <w:spacing w:before="40"/>
              <w:ind w:left="-115" w:right="-115"/>
              <w:jc w:val="center"/>
              <w:rPr>
                <w:rFonts w:ascii="EucrosiaUPC" w:hAnsi="EucrosiaUPC" w:cs="EucrosiaUPC"/>
                <w:sz w:val="28"/>
                <w:szCs w:val="28"/>
                <w:cs/>
              </w:rPr>
            </w:pPr>
            <w:r>
              <w:rPr>
                <w:rFonts w:ascii="EucrosiaUPC" w:hAnsi="EucrosiaUPC" w:cs="EucrosiaUPC" w:hint="cs"/>
                <w:sz w:val="24"/>
                <w:szCs w:val="24"/>
                <w:cs/>
              </w:rPr>
              <w:t>ประเมินผล</w:t>
            </w:r>
            <w:r w:rsidR="006F2EB0">
              <w:rPr>
                <w:rFonts w:ascii="EucrosiaUPC" w:hAnsi="EucrosiaUPC" w:cs="EucrosiaUPC" w:hint="cs"/>
                <w:sz w:val="24"/>
                <w:szCs w:val="24"/>
                <w:cs/>
              </w:rPr>
              <w:t>โดยกรรมการ</w:t>
            </w:r>
          </w:p>
        </w:tc>
        <w:tc>
          <w:tcPr>
            <w:tcW w:w="76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1B6BB6" w:rsidRPr="00573457" w:rsidRDefault="00573457" w:rsidP="00102C63">
            <w:pPr>
              <w:ind w:left="-108" w:right="-114"/>
              <w:jc w:val="center"/>
              <w:rPr>
                <w:rFonts w:ascii="EucrosiaUPC" w:hAnsi="EucrosiaUPC" w:cs="EucrosiaUPC"/>
                <w:sz w:val="28"/>
                <w:szCs w:val="28"/>
              </w:rPr>
            </w:pPr>
            <w:r w:rsidRPr="00573457">
              <w:rPr>
                <w:rFonts w:ascii="EucrosiaUPC" w:hAnsi="EucrosiaUPC" w:cs="EucrosiaUPC" w:hint="cs"/>
                <w:sz w:val="28"/>
                <w:szCs w:val="28"/>
                <w:cs/>
              </w:rPr>
              <w:t>1</w:t>
            </w:r>
            <w:r w:rsidRPr="00573457">
              <w:rPr>
                <w:rFonts w:ascii="EucrosiaUPC" w:hAnsi="EucrosiaUPC" w:cs="EucrosiaUPC"/>
                <w:sz w:val="28"/>
                <w:szCs w:val="28"/>
              </w:rPr>
              <w:t>.0000</w:t>
            </w:r>
            <w:r w:rsidR="00E2421B">
              <w:rPr>
                <w:rFonts w:ascii="EucrosiaUPC" w:hAnsi="EucrosiaUPC" w:cs="EucrosiaUPC"/>
                <w:sz w:val="28"/>
                <w:szCs w:val="28"/>
              </w:rPr>
              <w:t>*</w:t>
            </w:r>
          </w:p>
        </w:tc>
        <w:tc>
          <w:tcPr>
            <w:tcW w:w="764" w:type="dxa"/>
            <w:tcBorders>
              <w:top w:val="dotted" w:sz="4" w:space="0" w:color="auto"/>
              <w:bottom w:val="dotted" w:sz="4" w:space="0" w:color="auto"/>
            </w:tcBorders>
          </w:tcPr>
          <w:p w:rsidR="001B6BB6" w:rsidRPr="00573457" w:rsidRDefault="00573457" w:rsidP="00102C63">
            <w:pPr>
              <w:ind w:left="-108" w:right="-114"/>
              <w:jc w:val="center"/>
              <w:rPr>
                <w:rFonts w:ascii="EucrosiaUPC" w:hAnsi="EucrosiaUPC" w:cs="EucrosiaUPC"/>
                <w:sz w:val="28"/>
                <w:szCs w:val="28"/>
              </w:rPr>
            </w:pPr>
            <w:r w:rsidRPr="00573457">
              <w:rPr>
                <w:rFonts w:ascii="EucrosiaUPC" w:hAnsi="EucrosiaUPC" w:cs="EucrosiaUPC" w:hint="cs"/>
                <w:sz w:val="28"/>
                <w:szCs w:val="28"/>
                <w:cs/>
              </w:rPr>
              <w:t>0.0316</w:t>
            </w:r>
          </w:p>
        </w:tc>
      </w:tr>
      <w:tr w:rsidR="001B6BB6" w:rsidRPr="005D15E5" w:rsidTr="001B7B25">
        <w:trPr>
          <w:trHeight w:val="300"/>
        </w:trPr>
        <w:tc>
          <w:tcPr>
            <w:tcW w:w="3461" w:type="dxa"/>
            <w:tcBorders>
              <w:top w:val="dotted" w:sz="4" w:space="0" w:color="auto"/>
              <w:bottom w:val="single" w:sz="4" w:space="0" w:color="auto"/>
            </w:tcBorders>
          </w:tcPr>
          <w:p w:rsidR="001B6BB6" w:rsidRPr="005D15E5" w:rsidRDefault="001B6BB6" w:rsidP="00102C63">
            <w:pPr>
              <w:ind w:right="-108"/>
              <w:rPr>
                <w:rFonts w:ascii="EucrosiaUPC" w:hAnsi="EucrosiaUPC" w:cs="EucrosiaUPC"/>
                <w:sz w:val="28"/>
                <w:szCs w:val="28"/>
                <w:cs/>
              </w:rPr>
            </w:pPr>
            <w:r w:rsidRPr="005D15E5">
              <w:rPr>
                <w:rFonts w:ascii="EucrosiaUPC" w:hAnsi="EucrosiaUPC" w:cs="EucrosiaUPC"/>
                <w:b/>
                <w:bCs/>
                <w:sz w:val="28"/>
                <w:szCs w:val="28"/>
                <w:cs/>
              </w:rPr>
              <w:t>ตัวชี้วัดที่ 2.3</w:t>
            </w:r>
            <w:r w:rsidRPr="005D15E5">
              <w:rPr>
                <w:rFonts w:ascii="EucrosiaUPC" w:hAnsi="EucrosiaUPC" w:cs="EucrosiaUPC"/>
                <w:sz w:val="28"/>
                <w:szCs w:val="28"/>
                <w:cs/>
              </w:rPr>
              <w:t xml:space="preserve">  </w:t>
            </w:r>
            <w:r>
              <w:rPr>
                <w:rFonts w:ascii="EucrosiaUPC" w:hAnsi="EucrosiaUPC" w:cs="EucrosiaUPC" w:hint="cs"/>
                <w:sz w:val="28"/>
                <w:szCs w:val="28"/>
                <w:cs/>
              </w:rPr>
              <w:t>ระดับความสำเร็จของการป้องกันและแก้ไขปัญหาทางการค้าระหว่างประเทศ</w:t>
            </w:r>
          </w:p>
        </w:tc>
        <w:tc>
          <w:tcPr>
            <w:tcW w:w="713" w:type="dxa"/>
            <w:tcBorders>
              <w:top w:val="dotted" w:sz="4" w:space="0" w:color="auto"/>
              <w:bottom w:val="single" w:sz="4" w:space="0" w:color="auto"/>
            </w:tcBorders>
          </w:tcPr>
          <w:p w:rsidR="001B6BB6" w:rsidRPr="005D15E5" w:rsidRDefault="001B6BB6" w:rsidP="00102C63">
            <w:pPr>
              <w:ind w:right="-108" w:hanging="112"/>
              <w:jc w:val="center"/>
              <w:rPr>
                <w:rFonts w:ascii="EucrosiaUPC" w:hAnsi="EucrosiaUPC" w:cs="EucrosiaUPC"/>
                <w:sz w:val="28"/>
                <w:szCs w:val="28"/>
                <w:cs/>
              </w:rPr>
            </w:pPr>
            <w:r w:rsidRPr="005D15E5">
              <w:rPr>
                <w:rFonts w:ascii="EucrosiaUPC" w:hAnsi="EucrosiaUPC" w:cs="EucrosiaUPC"/>
                <w:sz w:val="28"/>
                <w:szCs w:val="28"/>
                <w:cs/>
              </w:rPr>
              <w:t>ระดับ</w:t>
            </w:r>
          </w:p>
        </w:tc>
        <w:tc>
          <w:tcPr>
            <w:tcW w:w="714" w:type="dxa"/>
            <w:tcBorders>
              <w:top w:val="dotted" w:sz="4" w:space="0" w:color="auto"/>
              <w:bottom w:val="single" w:sz="4" w:space="0" w:color="auto"/>
            </w:tcBorders>
          </w:tcPr>
          <w:p w:rsidR="001B6BB6" w:rsidRPr="005D15E5" w:rsidRDefault="001B6BB6" w:rsidP="00102C63">
            <w:pPr>
              <w:ind w:right="-108" w:hanging="112"/>
              <w:jc w:val="center"/>
              <w:rPr>
                <w:rFonts w:ascii="EucrosiaUPC" w:hAnsi="EucrosiaUPC" w:cs="EucrosiaUPC"/>
                <w:sz w:val="28"/>
                <w:szCs w:val="28"/>
              </w:rPr>
            </w:pPr>
            <w:r w:rsidRPr="005D15E5">
              <w:rPr>
                <w:rFonts w:ascii="EucrosiaUPC" w:hAnsi="EucrosiaUPC" w:cs="EucrosiaUPC"/>
                <w:sz w:val="28"/>
                <w:szCs w:val="28"/>
                <w:cs/>
              </w:rPr>
              <w:t>3</w:t>
            </w:r>
          </w:p>
        </w:tc>
        <w:tc>
          <w:tcPr>
            <w:tcW w:w="436" w:type="dxa"/>
            <w:tcBorders>
              <w:top w:val="dotted" w:sz="4" w:space="0" w:color="auto"/>
              <w:bottom w:val="single" w:sz="4" w:space="0" w:color="auto"/>
            </w:tcBorders>
          </w:tcPr>
          <w:p w:rsidR="001B6BB6" w:rsidRPr="005D15E5" w:rsidRDefault="001B6BB6" w:rsidP="00102C63">
            <w:pPr>
              <w:ind w:left="-86" w:right="-117"/>
              <w:jc w:val="center"/>
              <w:rPr>
                <w:rFonts w:ascii="EucrosiaUPC" w:hAnsi="EucrosiaUPC" w:cs="EucrosiaUPC"/>
                <w:sz w:val="28"/>
                <w:szCs w:val="28"/>
                <w:cs/>
              </w:rPr>
            </w:pPr>
            <w:r w:rsidRPr="005D15E5">
              <w:rPr>
                <w:rFonts w:ascii="EucrosiaUPC" w:hAnsi="EucrosiaUPC" w:cs="EucrosiaUPC"/>
                <w:sz w:val="28"/>
                <w:szCs w:val="28"/>
                <w:cs/>
              </w:rPr>
              <w:t>1</w:t>
            </w:r>
          </w:p>
        </w:tc>
        <w:tc>
          <w:tcPr>
            <w:tcW w:w="436" w:type="dxa"/>
            <w:tcBorders>
              <w:top w:val="dotted" w:sz="4" w:space="0" w:color="auto"/>
              <w:bottom w:val="single" w:sz="4" w:space="0" w:color="auto"/>
            </w:tcBorders>
          </w:tcPr>
          <w:p w:rsidR="001B6BB6" w:rsidRPr="005D15E5" w:rsidRDefault="001B6BB6" w:rsidP="00102C63">
            <w:pPr>
              <w:ind w:left="-86" w:right="-117"/>
              <w:jc w:val="center"/>
              <w:rPr>
                <w:rFonts w:ascii="EucrosiaUPC" w:hAnsi="EucrosiaUPC" w:cs="EucrosiaUPC"/>
                <w:sz w:val="28"/>
                <w:szCs w:val="28"/>
                <w:cs/>
              </w:rPr>
            </w:pPr>
            <w:r w:rsidRPr="005D15E5">
              <w:rPr>
                <w:rFonts w:ascii="EucrosiaUPC" w:hAnsi="EucrosiaUPC" w:cs="EucrosiaUPC"/>
                <w:sz w:val="28"/>
                <w:szCs w:val="28"/>
                <w:cs/>
              </w:rPr>
              <w:t>2</w:t>
            </w:r>
          </w:p>
        </w:tc>
        <w:tc>
          <w:tcPr>
            <w:tcW w:w="437" w:type="dxa"/>
            <w:tcBorders>
              <w:top w:val="dotted" w:sz="4" w:space="0" w:color="auto"/>
              <w:bottom w:val="single" w:sz="4" w:space="0" w:color="auto"/>
            </w:tcBorders>
          </w:tcPr>
          <w:p w:rsidR="001B6BB6" w:rsidRPr="005D15E5" w:rsidRDefault="001B6BB6" w:rsidP="00102C63">
            <w:pPr>
              <w:ind w:left="-86" w:right="-117"/>
              <w:jc w:val="center"/>
              <w:rPr>
                <w:rFonts w:ascii="EucrosiaUPC" w:hAnsi="EucrosiaUPC" w:cs="EucrosiaUPC"/>
                <w:sz w:val="28"/>
                <w:szCs w:val="28"/>
                <w:cs/>
              </w:rPr>
            </w:pPr>
            <w:r w:rsidRPr="005D15E5">
              <w:rPr>
                <w:rFonts w:ascii="EucrosiaUPC" w:hAnsi="EucrosiaUPC" w:cs="EucrosiaUPC"/>
                <w:sz w:val="28"/>
                <w:szCs w:val="28"/>
                <w:cs/>
              </w:rPr>
              <w:t>3</w:t>
            </w:r>
          </w:p>
        </w:tc>
        <w:tc>
          <w:tcPr>
            <w:tcW w:w="436" w:type="dxa"/>
            <w:tcBorders>
              <w:top w:val="dotted" w:sz="4" w:space="0" w:color="auto"/>
              <w:bottom w:val="single" w:sz="4" w:space="0" w:color="auto"/>
            </w:tcBorders>
          </w:tcPr>
          <w:p w:rsidR="001B6BB6" w:rsidRPr="005D15E5" w:rsidRDefault="001B6BB6" w:rsidP="00102C63">
            <w:pPr>
              <w:ind w:left="-86" w:right="-117"/>
              <w:jc w:val="center"/>
              <w:rPr>
                <w:rFonts w:ascii="EucrosiaUPC" w:hAnsi="EucrosiaUPC" w:cs="EucrosiaUPC"/>
                <w:sz w:val="28"/>
                <w:szCs w:val="28"/>
                <w:cs/>
              </w:rPr>
            </w:pPr>
            <w:r w:rsidRPr="005D15E5">
              <w:rPr>
                <w:rFonts w:ascii="EucrosiaUPC" w:hAnsi="EucrosiaUPC" w:cs="EucrosiaUPC"/>
                <w:sz w:val="28"/>
                <w:szCs w:val="28"/>
                <w:cs/>
              </w:rPr>
              <w:t>4</w:t>
            </w:r>
          </w:p>
        </w:tc>
        <w:tc>
          <w:tcPr>
            <w:tcW w:w="437" w:type="dxa"/>
            <w:tcBorders>
              <w:top w:val="dotted" w:sz="4" w:space="0" w:color="auto"/>
              <w:bottom w:val="single" w:sz="4" w:space="0" w:color="auto"/>
            </w:tcBorders>
          </w:tcPr>
          <w:p w:rsidR="001B6BB6" w:rsidRPr="005D15E5" w:rsidRDefault="001B6BB6" w:rsidP="00102C63">
            <w:pPr>
              <w:ind w:left="-86" w:right="-117"/>
              <w:jc w:val="center"/>
              <w:rPr>
                <w:rFonts w:ascii="EucrosiaUPC" w:hAnsi="EucrosiaUPC" w:cs="EucrosiaUPC"/>
                <w:sz w:val="28"/>
                <w:szCs w:val="28"/>
                <w:cs/>
              </w:rPr>
            </w:pPr>
            <w:r w:rsidRPr="005D15E5">
              <w:rPr>
                <w:rFonts w:ascii="EucrosiaUPC" w:hAnsi="EucrosiaUPC" w:cs="EucrosiaUPC"/>
                <w:sz w:val="28"/>
                <w:szCs w:val="28"/>
                <w:cs/>
              </w:rPr>
              <w:t>5</w:t>
            </w:r>
          </w:p>
        </w:tc>
        <w:tc>
          <w:tcPr>
            <w:tcW w:w="769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1B6BB6" w:rsidRPr="00573457" w:rsidRDefault="00573457" w:rsidP="0091020B">
            <w:pPr>
              <w:spacing w:before="40"/>
              <w:ind w:left="-115" w:right="-115"/>
              <w:jc w:val="center"/>
              <w:rPr>
                <w:rFonts w:ascii="EucrosiaUPC" w:hAnsi="EucrosiaUPC" w:cs="EucrosiaUPC"/>
                <w:sz w:val="24"/>
                <w:szCs w:val="24"/>
                <w:cs/>
              </w:rPr>
            </w:pPr>
            <w:r>
              <w:rPr>
                <w:rFonts w:ascii="EucrosiaUPC" w:hAnsi="EucrosiaUPC" w:cs="EucrosiaUPC" w:hint="cs"/>
                <w:sz w:val="24"/>
                <w:szCs w:val="24"/>
                <w:cs/>
              </w:rPr>
              <w:t>ประเมินผล</w:t>
            </w:r>
            <w:r w:rsidR="006F2EB0">
              <w:rPr>
                <w:rFonts w:ascii="EucrosiaUPC" w:hAnsi="EucrosiaUPC" w:cs="EucrosiaUPC" w:hint="cs"/>
                <w:sz w:val="24"/>
                <w:szCs w:val="24"/>
                <w:cs/>
              </w:rPr>
              <w:t>โดยกรรมการ</w:t>
            </w:r>
          </w:p>
        </w:tc>
        <w:tc>
          <w:tcPr>
            <w:tcW w:w="766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1B6BB6" w:rsidRPr="00573457" w:rsidRDefault="00573457" w:rsidP="00102C63">
            <w:pPr>
              <w:ind w:left="-108" w:right="-114"/>
              <w:jc w:val="center"/>
              <w:rPr>
                <w:rFonts w:ascii="EucrosiaUPC" w:hAnsi="EucrosiaUPC" w:cs="EucrosiaUPC"/>
                <w:sz w:val="28"/>
                <w:szCs w:val="28"/>
              </w:rPr>
            </w:pPr>
            <w:r w:rsidRPr="00573457">
              <w:rPr>
                <w:rFonts w:ascii="EucrosiaUPC" w:hAnsi="EucrosiaUPC" w:cs="EucrosiaUPC"/>
                <w:sz w:val="28"/>
                <w:szCs w:val="28"/>
              </w:rPr>
              <w:t>1.0000*</w:t>
            </w:r>
          </w:p>
        </w:tc>
        <w:tc>
          <w:tcPr>
            <w:tcW w:w="764" w:type="dxa"/>
            <w:tcBorders>
              <w:top w:val="dotted" w:sz="4" w:space="0" w:color="auto"/>
              <w:bottom w:val="single" w:sz="4" w:space="0" w:color="auto"/>
            </w:tcBorders>
          </w:tcPr>
          <w:p w:rsidR="001B6BB6" w:rsidRPr="00C255EF" w:rsidRDefault="00C255EF" w:rsidP="00102C63">
            <w:pPr>
              <w:ind w:left="-108" w:right="-114"/>
              <w:jc w:val="center"/>
              <w:rPr>
                <w:rFonts w:ascii="EucrosiaUPC" w:hAnsi="EucrosiaUPC" w:cs="EucrosiaUPC"/>
                <w:sz w:val="28"/>
                <w:szCs w:val="28"/>
                <w:cs/>
              </w:rPr>
            </w:pPr>
            <w:r w:rsidRPr="00C255EF">
              <w:rPr>
                <w:rFonts w:ascii="EucrosiaUPC" w:hAnsi="EucrosiaUPC" w:cs="EucrosiaUPC" w:hint="cs"/>
                <w:sz w:val="28"/>
                <w:szCs w:val="28"/>
                <w:cs/>
              </w:rPr>
              <w:t>0.0316</w:t>
            </w:r>
          </w:p>
        </w:tc>
      </w:tr>
      <w:tr w:rsidR="00102E49" w:rsidRPr="005D15E5" w:rsidTr="00CB6887">
        <w:trPr>
          <w:trHeight w:val="70"/>
        </w:trPr>
        <w:tc>
          <w:tcPr>
            <w:tcW w:w="7839" w:type="dxa"/>
            <w:gridSpan w:val="10"/>
            <w:tcBorders>
              <w:top w:val="nil"/>
              <w:bottom w:val="single" w:sz="4" w:space="0" w:color="auto"/>
            </w:tcBorders>
            <w:shd w:val="clear" w:color="auto" w:fill="CCFFFF"/>
          </w:tcPr>
          <w:p w:rsidR="00102E49" w:rsidRPr="005D15E5" w:rsidRDefault="00102E49" w:rsidP="00102C63">
            <w:pPr>
              <w:ind w:right="-115"/>
              <w:rPr>
                <w:rFonts w:ascii="EucrosiaUPC" w:hAnsi="EucrosiaUPC" w:cs="EucrosiaUPC"/>
                <w:b/>
                <w:bCs/>
                <w:sz w:val="28"/>
                <w:szCs w:val="28"/>
                <w:cs/>
              </w:rPr>
            </w:pPr>
            <w:r w:rsidRPr="005D15E5">
              <w:rPr>
                <w:rFonts w:ascii="EucrosiaUPC" w:hAnsi="EucrosiaUPC" w:cs="EucrosiaUPC"/>
                <w:b/>
                <w:bCs/>
                <w:sz w:val="28"/>
                <w:szCs w:val="28"/>
              </w:rPr>
              <w:sym w:font="Wingdings 2" w:char="F097"/>
            </w:r>
            <w:r w:rsidRPr="005D15E5">
              <w:rPr>
                <w:rFonts w:ascii="EucrosiaUPC" w:hAnsi="EucrosiaUPC" w:cs="EucrosiaUPC"/>
                <w:b/>
                <w:bCs/>
                <w:sz w:val="28"/>
                <w:szCs w:val="28"/>
              </w:rPr>
              <w:t xml:space="preserve"> </w:t>
            </w:r>
            <w:r w:rsidRPr="005D15E5">
              <w:rPr>
                <w:rFonts w:ascii="EucrosiaUPC" w:hAnsi="EucrosiaUPC" w:cs="EucrosiaUPC"/>
                <w:b/>
                <w:bCs/>
                <w:sz w:val="28"/>
                <w:szCs w:val="28"/>
                <w:cs/>
              </w:rPr>
              <w:t>การประเมินผลแผนปฏิบัติราชการกรมเจร</w:t>
            </w:r>
            <w:r>
              <w:rPr>
                <w:rFonts w:ascii="EucrosiaUPC" w:hAnsi="EucrosiaUPC" w:cs="EucrosiaUPC"/>
                <w:b/>
                <w:bCs/>
                <w:sz w:val="28"/>
                <w:szCs w:val="28"/>
                <w:cs/>
              </w:rPr>
              <w:t>จาการค้าระหว่างประเทศ (</w:t>
            </w:r>
            <w:r w:rsidR="009E039F">
              <w:rPr>
                <w:rFonts w:ascii="EucrosiaUPC" w:hAnsi="EucrosiaUPC" w:cs="EucrosiaUPC" w:hint="cs"/>
                <w:b/>
                <w:bCs/>
                <w:sz w:val="28"/>
                <w:szCs w:val="28"/>
                <w:cs/>
              </w:rPr>
              <w:t xml:space="preserve">น้ำหนัก </w:t>
            </w:r>
            <w:r w:rsidR="009E039F">
              <w:rPr>
                <w:rFonts w:ascii="EucrosiaUPC" w:hAnsi="EucrosiaUPC" w:cs="EucrosiaUPC"/>
                <w:b/>
                <w:bCs/>
                <w:sz w:val="28"/>
                <w:szCs w:val="28"/>
              </w:rPr>
              <w:t xml:space="preserve">: </w:t>
            </w:r>
            <w:r>
              <w:rPr>
                <w:rFonts w:ascii="EucrosiaUPC" w:hAnsi="EucrosiaUPC" w:cs="EucrosiaUPC"/>
                <w:b/>
                <w:bCs/>
                <w:sz w:val="28"/>
                <w:szCs w:val="28"/>
                <w:cs/>
              </w:rPr>
              <w:t xml:space="preserve">ร้อยละ </w:t>
            </w:r>
            <w:r>
              <w:rPr>
                <w:rFonts w:ascii="EucrosiaUPC" w:hAnsi="EucrosiaUPC" w:cs="EucrosiaUPC" w:hint="cs"/>
                <w:b/>
                <w:bCs/>
                <w:sz w:val="28"/>
                <w:szCs w:val="28"/>
                <w:cs/>
              </w:rPr>
              <w:t>15</w:t>
            </w:r>
            <w:r w:rsidRPr="005D15E5">
              <w:rPr>
                <w:rFonts w:ascii="EucrosiaUPC" w:hAnsi="EucrosiaUPC" w:cs="EucrosiaUPC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766" w:type="dxa"/>
            <w:gridSpan w:val="2"/>
            <w:tcBorders>
              <w:top w:val="nil"/>
              <w:bottom w:val="single" w:sz="4" w:space="0" w:color="auto"/>
            </w:tcBorders>
            <w:shd w:val="clear" w:color="auto" w:fill="CCFFFF"/>
          </w:tcPr>
          <w:p w:rsidR="00102E49" w:rsidRPr="0091020B" w:rsidRDefault="0091020B" w:rsidP="0091020B">
            <w:pPr>
              <w:ind w:left="-115" w:right="-115"/>
              <w:jc w:val="center"/>
              <w:rPr>
                <w:rFonts w:ascii="EucrosiaUPC" w:hAnsi="EucrosiaUPC" w:cs="EucrosiaUPC"/>
                <w:b/>
                <w:bCs/>
                <w:sz w:val="28"/>
                <w:szCs w:val="28"/>
                <w:cs/>
              </w:rPr>
            </w:pPr>
            <w:r w:rsidRPr="0091020B">
              <w:rPr>
                <w:rFonts w:ascii="EucrosiaUPC" w:hAnsi="EucrosiaUPC" w:cs="EucrosiaUPC"/>
                <w:b/>
                <w:bCs/>
                <w:sz w:val="28"/>
                <w:szCs w:val="28"/>
              </w:rPr>
              <w:t>3.5222</w:t>
            </w:r>
          </w:p>
        </w:tc>
        <w:tc>
          <w:tcPr>
            <w:tcW w:w="764" w:type="dxa"/>
            <w:tcBorders>
              <w:top w:val="nil"/>
              <w:bottom w:val="single" w:sz="4" w:space="0" w:color="auto"/>
            </w:tcBorders>
            <w:shd w:val="clear" w:color="auto" w:fill="CCFFFF"/>
          </w:tcPr>
          <w:p w:rsidR="00102E49" w:rsidRPr="005D15E5" w:rsidRDefault="00102E49" w:rsidP="00102C63">
            <w:pPr>
              <w:ind w:right="-115"/>
              <w:rPr>
                <w:rFonts w:ascii="EucrosiaUPC" w:hAnsi="EucrosiaUPC" w:cs="EucrosiaUPC"/>
                <w:b/>
                <w:bCs/>
                <w:sz w:val="28"/>
                <w:szCs w:val="28"/>
                <w:cs/>
              </w:rPr>
            </w:pPr>
          </w:p>
        </w:tc>
      </w:tr>
      <w:tr w:rsidR="001B6BB6" w:rsidRPr="005D15E5" w:rsidTr="001B7B25">
        <w:trPr>
          <w:trHeight w:val="300"/>
        </w:trPr>
        <w:tc>
          <w:tcPr>
            <w:tcW w:w="3461" w:type="dxa"/>
            <w:tcBorders>
              <w:top w:val="single" w:sz="4" w:space="0" w:color="auto"/>
              <w:bottom w:val="dotted" w:sz="4" w:space="0" w:color="auto"/>
            </w:tcBorders>
          </w:tcPr>
          <w:p w:rsidR="001B6BB6" w:rsidRPr="009E039F" w:rsidRDefault="001B6BB6" w:rsidP="00102C63">
            <w:pPr>
              <w:ind w:right="-108"/>
              <w:rPr>
                <w:rFonts w:ascii="EucrosiaUPC" w:hAnsi="EucrosiaUPC" w:cs="EucrosiaUPC"/>
                <w:sz w:val="28"/>
                <w:szCs w:val="28"/>
                <w:cs/>
              </w:rPr>
            </w:pPr>
            <w:r w:rsidRPr="009E039F">
              <w:rPr>
                <w:rFonts w:ascii="EucrosiaUPC" w:hAnsi="EucrosiaUPC" w:cs="EucrosiaUPC"/>
                <w:b/>
                <w:bCs/>
                <w:sz w:val="28"/>
                <w:szCs w:val="28"/>
                <w:cs/>
              </w:rPr>
              <w:t>ตัวชี้วัดที่ 3.1</w:t>
            </w:r>
            <w:r w:rsidRPr="009E039F">
              <w:rPr>
                <w:rFonts w:ascii="EucrosiaUPC" w:hAnsi="EucrosiaUPC" w:cs="EucrosiaUPC" w:hint="cs"/>
                <w:b/>
                <w:bCs/>
                <w:sz w:val="28"/>
                <w:szCs w:val="28"/>
                <w:cs/>
              </w:rPr>
              <w:t>.1</w:t>
            </w:r>
            <w:r w:rsidRPr="009E039F">
              <w:rPr>
                <w:rFonts w:ascii="EucrosiaUPC" w:hAnsi="EucrosiaUPC" w:cs="EucrosiaUPC"/>
                <w:sz w:val="28"/>
                <w:szCs w:val="28"/>
                <w:cs/>
              </w:rPr>
              <w:t xml:space="preserve">  ผลสัมฤทธิ์ของการเจรจา</w:t>
            </w:r>
            <w:r w:rsidRPr="009E039F">
              <w:rPr>
                <w:rFonts w:ascii="EucrosiaUPC" w:hAnsi="EucrosiaUPC" w:cs="EucrosiaUPC"/>
                <w:sz w:val="28"/>
                <w:szCs w:val="28"/>
                <w:cs/>
              </w:rPr>
              <w:br/>
              <w:t>เปิดเสรีบรรลุเป้าหมายสู่ประชาคมเศรษฐกิจอาเซียน</w:t>
            </w:r>
          </w:p>
        </w:tc>
        <w:tc>
          <w:tcPr>
            <w:tcW w:w="713" w:type="dxa"/>
            <w:tcBorders>
              <w:top w:val="single" w:sz="4" w:space="0" w:color="auto"/>
              <w:bottom w:val="dotted" w:sz="4" w:space="0" w:color="auto"/>
            </w:tcBorders>
          </w:tcPr>
          <w:p w:rsidR="001B6BB6" w:rsidRPr="005D15E5" w:rsidRDefault="001B6BB6" w:rsidP="00102C63">
            <w:pPr>
              <w:ind w:right="-108" w:hanging="112"/>
              <w:jc w:val="center"/>
              <w:rPr>
                <w:rFonts w:ascii="EucrosiaUPC" w:hAnsi="EucrosiaUPC" w:cs="EucrosiaUPC"/>
                <w:sz w:val="28"/>
                <w:szCs w:val="28"/>
                <w:cs/>
              </w:rPr>
            </w:pPr>
            <w:r w:rsidRPr="005D15E5">
              <w:rPr>
                <w:rFonts w:ascii="EucrosiaUPC" w:hAnsi="EucrosiaUPC" w:cs="EucrosiaUPC"/>
                <w:sz w:val="28"/>
                <w:szCs w:val="28"/>
                <w:cs/>
              </w:rPr>
              <w:t>ร้อยละ</w:t>
            </w:r>
          </w:p>
        </w:tc>
        <w:tc>
          <w:tcPr>
            <w:tcW w:w="714" w:type="dxa"/>
            <w:tcBorders>
              <w:top w:val="single" w:sz="4" w:space="0" w:color="auto"/>
              <w:bottom w:val="dotted" w:sz="4" w:space="0" w:color="auto"/>
            </w:tcBorders>
          </w:tcPr>
          <w:p w:rsidR="001B6BB6" w:rsidRPr="005D15E5" w:rsidRDefault="001B6BB6" w:rsidP="00102C63">
            <w:pPr>
              <w:ind w:right="-108" w:hanging="112"/>
              <w:jc w:val="center"/>
              <w:rPr>
                <w:rFonts w:ascii="EucrosiaUPC" w:hAnsi="EucrosiaUPC" w:cs="EucrosiaUPC"/>
                <w:sz w:val="28"/>
                <w:szCs w:val="28"/>
              </w:rPr>
            </w:pPr>
            <w:r w:rsidRPr="005D15E5">
              <w:rPr>
                <w:rFonts w:ascii="EucrosiaUPC" w:hAnsi="EucrosiaUPC" w:cs="EucrosiaUPC"/>
                <w:sz w:val="28"/>
                <w:szCs w:val="28"/>
                <w:cs/>
              </w:rPr>
              <w:t>3</w:t>
            </w:r>
          </w:p>
        </w:tc>
        <w:tc>
          <w:tcPr>
            <w:tcW w:w="436" w:type="dxa"/>
            <w:tcBorders>
              <w:top w:val="single" w:sz="4" w:space="0" w:color="auto"/>
              <w:bottom w:val="dotted" w:sz="4" w:space="0" w:color="auto"/>
            </w:tcBorders>
          </w:tcPr>
          <w:p w:rsidR="001B6BB6" w:rsidRPr="005D15E5" w:rsidRDefault="001B6BB6" w:rsidP="00102C63">
            <w:pPr>
              <w:ind w:left="-86" w:right="-117"/>
              <w:jc w:val="center"/>
              <w:rPr>
                <w:rFonts w:ascii="EucrosiaUPC" w:hAnsi="EucrosiaUPC" w:cs="EucrosiaUPC"/>
                <w:sz w:val="28"/>
                <w:szCs w:val="28"/>
              </w:rPr>
            </w:pPr>
            <w:r w:rsidRPr="005D15E5">
              <w:rPr>
                <w:rFonts w:ascii="EucrosiaUPC" w:hAnsi="EucrosiaUPC" w:cs="EucrosiaUPC"/>
                <w:sz w:val="28"/>
                <w:szCs w:val="28"/>
                <w:cs/>
              </w:rPr>
              <w:t>60</w:t>
            </w:r>
          </w:p>
        </w:tc>
        <w:tc>
          <w:tcPr>
            <w:tcW w:w="436" w:type="dxa"/>
            <w:tcBorders>
              <w:top w:val="single" w:sz="4" w:space="0" w:color="auto"/>
              <w:bottom w:val="dotted" w:sz="4" w:space="0" w:color="auto"/>
            </w:tcBorders>
          </w:tcPr>
          <w:p w:rsidR="001B6BB6" w:rsidRPr="005D15E5" w:rsidRDefault="001B6BB6" w:rsidP="00102C63">
            <w:pPr>
              <w:ind w:left="-86" w:right="-117"/>
              <w:jc w:val="center"/>
              <w:rPr>
                <w:rFonts w:ascii="EucrosiaUPC" w:hAnsi="EucrosiaUPC" w:cs="EucrosiaUPC"/>
                <w:sz w:val="28"/>
                <w:szCs w:val="28"/>
              </w:rPr>
            </w:pPr>
            <w:r w:rsidRPr="005D15E5">
              <w:rPr>
                <w:rFonts w:ascii="EucrosiaUPC" w:hAnsi="EucrosiaUPC" w:cs="EucrosiaUPC"/>
                <w:sz w:val="28"/>
                <w:szCs w:val="28"/>
                <w:cs/>
              </w:rPr>
              <w:t>70</w:t>
            </w:r>
          </w:p>
        </w:tc>
        <w:tc>
          <w:tcPr>
            <w:tcW w:w="437" w:type="dxa"/>
            <w:tcBorders>
              <w:top w:val="single" w:sz="4" w:space="0" w:color="auto"/>
              <w:bottom w:val="dotted" w:sz="4" w:space="0" w:color="auto"/>
            </w:tcBorders>
          </w:tcPr>
          <w:p w:rsidR="001B6BB6" w:rsidRPr="005D15E5" w:rsidRDefault="001B6BB6" w:rsidP="00102C63">
            <w:pPr>
              <w:ind w:left="-86" w:right="-117"/>
              <w:jc w:val="center"/>
              <w:rPr>
                <w:rFonts w:ascii="EucrosiaUPC" w:hAnsi="EucrosiaUPC" w:cs="EucrosiaUPC"/>
                <w:sz w:val="28"/>
                <w:szCs w:val="28"/>
              </w:rPr>
            </w:pPr>
            <w:r w:rsidRPr="005D15E5">
              <w:rPr>
                <w:rFonts w:ascii="EucrosiaUPC" w:hAnsi="EucrosiaUPC" w:cs="EucrosiaUPC"/>
                <w:sz w:val="28"/>
                <w:szCs w:val="28"/>
                <w:cs/>
              </w:rPr>
              <w:t>80</w:t>
            </w:r>
          </w:p>
        </w:tc>
        <w:tc>
          <w:tcPr>
            <w:tcW w:w="436" w:type="dxa"/>
            <w:tcBorders>
              <w:top w:val="single" w:sz="4" w:space="0" w:color="auto"/>
              <w:bottom w:val="dotted" w:sz="4" w:space="0" w:color="auto"/>
            </w:tcBorders>
          </w:tcPr>
          <w:p w:rsidR="001B6BB6" w:rsidRPr="005D15E5" w:rsidRDefault="001B6BB6" w:rsidP="00102C63">
            <w:pPr>
              <w:ind w:left="-86" w:right="-117"/>
              <w:jc w:val="center"/>
              <w:rPr>
                <w:rFonts w:ascii="EucrosiaUPC" w:hAnsi="EucrosiaUPC" w:cs="EucrosiaUPC"/>
                <w:sz w:val="28"/>
                <w:szCs w:val="28"/>
              </w:rPr>
            </w:pPr>
            <w:r w:rsidRPr="005D15E5">
              <w:rPr>
                <w:rFonts w:ascii="EucrosiaUPC" w:hAnsi="EucrosiaUPC" w:cs="EucrosiaUPC"/>
                <w:sz w:val="28"/>
                <w:szCs w:val="28"/>
                <w:cs/>
              </w:rPr>
              <w:t>90</w:t>
            </w:r>
          </w:p>
        </w:tc>
        <w:tc>
          <w:tcPr>
            <w:tcW w:w="437" w:type="dxa"/>
            <w:tcBorders>
              <w:top w:val="single" w:sz="4" w:space="0" w:color="auto"/>
              <w:bottom w:val="dotted" w:sz="4" w:space="0" w:color="auto"/>
            </w:tcBorders>
          </w:tcPr>
          <w:p w:rsidR="001B6BB6" w:rsidRPr="005D15E5" w:rsidRDefault="001B6BB6" w:rsidP="00102C63">
            <w:pPr>
              <w:ind w:left="-86" w:right="-117"/>
              <w:jc w:val="center"/>
              <w:rPr>
                <w:rFonts w:ascii="EucrosiaUPC" w:hAnsi="EucrosiaUPC" w:cs="EucrosiaUPC"/>
                <w:sz w:val="28"/>
                <w:szCs w:val="28"/>
              </w:rPr>
            </w:pPr>
            <w:r w:rsidRPr="005D15E5">
              <w:rPr>
                <w:rFonts w:ascii="EucrosiaUPC" w:hAnsi="EucrosiaUPC" w:cs="EucrosiaUPC"/>
                <w:sz w:val="28"/>
                <w:szCs w:val="28"/>
                <w:cs/>
              </w:rPr>
              <w:t>100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:rsidR="001B6BB6" w:rsidRPr="005D15E5" w:rsidRDefault="001A4EA1" w:rsidP="00102C63">
            <w:pPr>
              <w:ind w:right="-79" w:hanging="108"/>
              <w:jc w:val="center"/>
              <w:rPr>
                <w:rFonts w:ascii="EucrosiaUPC" w:hAnsi="EucrosiaUPC" w:cs="EucrosiaUPC"/>
                <w:sz w:val="28"/>
                <w:szCs w:val="28"/>
                <w:cs/>
              </w:rPr>
            </w:pPr>
            <w:r>
              <w:rPr>
                <w:rFonts w:ascii="EucrosiaUPC" w:hAnsi="EucrosiaUPC" w:cs="EucrosiaUPC"/>
                <w:sz w:val="28"/>
                <w:szCs w:val="28"/>
              </w:rPr>
              <w:t>85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:rsidR="001B6BB6" w:rsidRPr="005D15E5" w:rsidRDefault="00573457" w:rsidP="00102C63">
            <w:pPr>
              <w:ind w:left="-115" w:right="-115"/>
              <w:jc w:val="center"/>
              <w:rPr>
                <w:rFonts w:ascii="EucrosiaUPC" w:hAnsi="EucrosiaUPC" w:cs="EucrosiaUPC"/>
                <w:sz w:val="28"/>
                <w:szCs w:val="28"/>
              </w:rPr>
            </w:pPr>
            <w:r>
              <w:rPr>
                <w:rFonts w:ascii="EucrosiaUPC" w:hAnsi="EucrosiaUPC" w:cs="EucrosiaUPC" w:hint="cs"/>
                <w:sz w:val="28"/>
                <w:szCs w:val="28"/>
                <w:cs/>
              </w:rPr>
              <w:t>3</w:t>
            </w:r>
            <w:r w:rsidR="00E2421B">
              <w:rPr>
                <w:rFonts w:ascii="EucrosiaUPC" w:hAnsi="EucrosiaUPC" w:cs="EucrosiaUPC"/>
                <w:sz w:val="28"/>
                <w:szCs w:val="28"/>
              </w:rPr>
              <w:t>.</w:t>
            </w:r>
            <w:r w:rsidR="001A4EA1">
              <w:rPr>
                <w:rFonts w:ascii="EucrosiaUPC" w:hAnsi="EucrosiaUPC" w:cs="EucrosiaUPC"/>
                <w:sz w:val="28"/>
                <w:szCs w:val="28"/>
              </w:rPr>
              <w:t>5</w:t>
            </w:r>
            <w:r w:rsidR="00E2421B">
              <w:rPr>
                <w:rFonts w:ascii="EucrosiaUPC" w:hAnsi="EucrosiaUPC" w:cs="EucrosiaUPC"/>
                <w:sz w:val="28"/>
                <w:szCs w:val="28"/>
              </w:rPr>
              <w:t>000</w:t>
            </w:r>
          </w:p>
        </w:tc>
        <w:tc>
          <w:tcPr>
            <w:tcW w:w="764" w:type="dxa"/>
            <w:tcBorders>
              <w:top w:val="single" w:sz="4" w:space="0" w:color="auto"/>
              <w:bottom w:val="dotted" w:sz="4" w:space="0" w:color="auto"/>
            </w:tcBorders>
          </w:tcPr>
          <w:p w:rsidR="001B6BB6" w:rsidRPr="005D15E5" w:rsidRDefault="001A4EA1" w:rsidP="00102C63">
            <w:pPr>
              <w:ind w:left="-108" w:right="-114"/>
              <w:jc w:val="center"/>
              <w:rPr>
                <w:rFonts w:ascii="EucrosiaUPC" w:hAnsi="EucrosiaUPC" w:cs="EucrosiaUPC"/>
                <w:sz w:val="28"/>
                <w:szCs w:val="28"/>
              </w:rPr>
            </w:pPr>
            <w:r>
              <w:rPr>
                <w:rFonts w:ascii="EucrosiaUPC" w:hAnsi="EucrosiaUPC" w:cs="EucrosiaUPC"/>
                <w:sz w:val="28"/>
                <w:szCs w:val="28"/>
              </w:rPr>
              <w:t>0.1105</w:t>
            </w:r>
          </w:p>
        </w:tc>
      </w:tr>
      <w:tr w:rsidR="001B6BB6" w:rsidRPr="005D15E5" w:rsidTr="00102C63">
        <w:trPr>
          <w:trHeight w:val="300"/>
        </w:trPr>
        <w:tc>
          <w:tcPr>
            <w:tcW w:w="3461" w:type="dxa"/>
            <w:tcBorders>
              <w:top w:val="dotted" w:sz="4" w:space="0" w:color="auto"/>
              <w:bottom w:val="dotted" w:sz="4" w:space="0" w:color="auto"/>
            </w:tcBorders>
          </w:tcPr>
          <w:p w:rsidR="001B6BB6" w:rsidRPr="009E039F" w:rsidRDefault="001B6BB6" w:rsidP="00102C63">
            <w:pPr>
              <w:ind w:right="-108"/>
              <w:rPr>
                <w:rFonts w:ascii="EucrosiaUPC" w:hAnsi="EucrosiaUPC" w:cs="EucrosiaUPC"/>
                <w:sz w:val="28"/>
                <w:szCs w:val="28"/>
                <w:cs/>
              </w:rPr>
            </w:pPr>
            <w:r w:rsidRPr="009E039F">
              <w:rPr>
                <w:rFonts w:ascii="EucrosiaUPC" w:hAnsi="EucrosiaUPC" w:cs="EucrosiaUPC"/>
                <w:b/>
                <w:bCs/>
                <w:sz w:val="28"/>
                <w:szCs w:val="28"/>
                <w:cs/>
              </w:rPr>
              <w:t>ตัวชี้วัดที่ 3.</w:t>
            </w:r>
            <w:r w:rsidRPr="009E039F">
              <w:rPr>
                <w:rFonts w:ascii="EucrosiaUPC" w:hAnsi="EucrosiaUPC" w:cs="EucrosiaUPC" w:hint="cs"/>
                <w:b/>
                <w:bCs/>
                <w:sz w:val="28"/>
                <w:szCs w:val="28"/>
                <w:cs/>
              </w:rPr>
              <w:t>1.2</w:t>
            </w:r>
            <w:r w:rsidRPr="009E039F">
              <w:rPr>
                <w:rFonts w:ascii="EucrosiaUPC" w:hAnsi="EucrosiaUPC" w:cs="EucrosiaUPC"/>
                <w:sz w:val="28"/>
                <w:szCs w:val="28"/>
                <w:cs/>
              </w:rPr>
              <w:t xml:space="preserve">  ระดับความสำเร็จของการประชุมทวิภาคีกับประเทศคู่ค้า</w:t>
            </w:r>
          </w:p>
        </w:tc>
        <w:tc>
          <w:tcPr>
            <w:tcW w:w="713" w:type="dxa"/>
            <w:tcBorders>
              <w:top w:val="dotted" w:sz="4" w:space="0" w:color="auto"/>
              <w:bottom w:val="dotted" w:sz="4" w:space="0" w:color="auto"/>
            </w:tcBorders>
          </w:tcPr>
          <w:p w:rsidR="001B6BB6" w:rsidRPr="005D15E5" w:rsidRDefault="001B6BB6" w:rsidP="00102C63">
            <w:pPr>
              <w:ind w:right="-108" w:hanging="112"/>
              <w:jc w:val="center"/>
              <w:rPr>
                <w:rFonts w:ascii="EucrosiaUPC" w:hAnsi="EucrosiaUPC" w:cs="EucrosiaUPC"/>
                <w:sz w:val="28"/>
                <w:szCs w:val="28"/>
                <w:cs/>
              </w:rPr>
            </w:pPr>
            <w:r w:rsidRPr="005D15E5">
              <w:rPr>
                <w:rFonts w:ascii="EucrosiaUPC" w:hAnsi="EucrosiaUPC" w:cs="EucrosiaUPC"/>
                <w:sz w:val="28"/>
                <w:szCs w:val="28"/>
                <w:cs/>
              </w:rPr>
              <w:t>ระดับ</w:t>
            </w:r>
          </w:p>
        </w:tc>
        <w:tc>
          <w:tcPr>
            <w:tcW w:w="714" w:type="dxa"/>
            <w:tcBorders>
              <w:top w:val="dotted" w:sz="4" w:space="0" w:color="auto"/>
              <w:bottom w:val="dotted" w:sz="4" w:space="0" w:color="auto"/>
            </w:tcBorders>
          </w:tcPr>
          <w:p w:rsidR="001B6BB6" w:rsidRPr="005D15E5" w:rsidRDefault="001B6BB6" w:rsidP="00102C63">
            <w:pPr>
              <w:ind w:right="-108" w:hanging="112"/>
              <w:jc w:val="center"/>
              <w:rPr>
                <w:rFonts w:ascii="EucrosiaUPC" w:hAnsi="EucrosiaUPC" w:cs="EucrosiaUPC"/>
                <w:sz w:val="28"/>
                <w:szCs w:val="28"/>
              </w:rPr>
            </w:pPr>
            <w:r w:rsidRPr="005D15E5">
              <w:rPr>
                <w:rFonts w:ascii="EucrosiaUPC" w:hAnsi="EucrosiaUPC" w:cs="EucrosiaUPC"/>
                <w:sz w:val="28"/>
                <w:szCs w:val="28"/>
                <w:cs/>
              </w:rPr>
              <w:t>3</w:t>
            </w:r>
          </w:p>
          <w:p w:rsidR="001B6BB6" w:rsidRPr="005D15E5" w:rsidRDefault="001B6BB6" w:rsidP="00102C63">
            <w:pPr>
              <w:ind w:right="-108" w:hanging="112"/>
              <w:jc w:val="center"/>
              <w:rPr>
                <w:rFonts w:ascii="EucrosiaUPC" w:hAnsi="EucrosiaUPC" w:cs="EucrosiaUPC"/>
                <w:sz w:val="28"/>
                <w:szCs w:val="28"/>
              </w:rPr>
            </w:pPr>
          </w:p>
        </w:tc>
        <w:tc>
          <w:tcPr>
            <w:tcW w:w="436" w:type="dxa"/>
            <w:tcBorders>
              <w:top w:val="dotted" w:sz="4" w:space="0" w:color="auto"/>
              <w:bottom w:val="dotted" w:sz="4" w:space="0" w:color="auto"/>
            </w:tcBorders>
          </w:tcPr>
          <w:p w:rsidR="001B6BB6" w:rsidRPr="005D15E5" w:rsidRDefault="001B6BB6" w:rsidP="00102C63">
            <w:pPr>
              <w:ind w:left="-86" w:right="-117"/>
              <w:jc w:val="center"/>
              <w:rPr>
                <w:rFonts w:ascii="EucrosiaUPC" w:hAnsi="EucrosiaUPC" w:cs="EucrosiaUPC"/>
                <w:sz w:val="28"/>
                <w:szCs w:val="28"/>
              </w:rPr>
            </w:pPr>
            <w:r w:rsidRPr="005D15E5">
              <w:rPr>
                <w:rFonts w:ascii="EucrosiaUPC" w:hAnsi="EucrosiaUPC" w:cs="EucrosiaUPC"/>
                <w:sz w:val="28"/>
                <w:szCs w:val="28"/>
                <w:cs/>
              </w:rPr>
              <w:t>1</w:t>
            </w:r>
          </w:p>
        </w:tc>
        <w:tc>
          <w:tcPr>
            <w:tcW w:w="436" w:type="dxa"/>
            <w:tcBorders>
              <w:top w:val="dotted" w:sz="4" w:space="0" w:color="auto"/>
              <w:bottom w:val="dotted" w:sz="4" w:space="0" w:color="auto"/>
            </w:tcBorders>
          </w:tcPr>
          <w:p w:rsidR="001B6BB6" w:rsidRPr="005D15E5" w:rsidRDefault="001B6BB6" w:rsidP="00102C63">
            <w:pPr>
              <w:ind w:left="-86" w:right="-117"/>
              <w:jc w:val="center"/>
              <w:rPr>
                <w:rFonts w:ascii="EucrosiaUPC" w:hAnsi="EucrosiaUPC" w:cs="EucrosiaUPC"/>
                <w:sz w:val="28"/>
                <w:szCs w:val="28"/>
              </w:rPr>
            </w:pPr>
            <w:r w:rsidRPr="005D15E5">
              <w:rPr>
                <w:rFonts w:ascii="EucrosiaUPC" w:hAnsi="EucrosiaUPC" w:cs="EucrosiaUPC"/>
                <w:sz w:val="28"/>
                <w:szCs w:val="28"/>
                <w:cs/>
              </w:rPr>
              <w:t>2</w:t>
            </w:r>
          </w:p>
        </w:tc>
        <w:tc>
          <w:tcPr>
            <w:tcW w:w="437" w:type="dxa"/>
            <w:tcBorders>
              <w:top w:val="dotted" w:sz="4" w:space="0" w:color="auto"/>
              <w:bottom w:val="dotted" w:sz="4" w:space="0" w:color="auto"/>
            </w:tcBorders>
          </w:tcPr>
          <w:p w:rsidR="001B6BB6" w:rsidRPr="005D15E5" w:rsidRDefault="001B6BB6" w:rsidP="00102C63">
            <w:pPr>
              <w:ind w:left="-86" w:right="-117"/>
              <w:jc w:val="center"/>
              <w:rPr>
                <w:rFonts w:ascii="EucrosiaUPC" w:hAnsi="EucrosiaUPC" w:cs="EucrosiaUPC"/>
                <w:sz w:val="28"/>
                <w:szCs w:val="28"/>
              </w:rPr>
            </w:pPr>
            <w:r w:rsidRPr="005D15E5">
              <w:rPr>
                <w:rFonts w:ascii="EucrosiaUPC" w:hAnsi="EucrosiaUPC" w:cs="EucrosiaUPC"/>
                <w:sz w:val="28"/>
                <w:szCs w:val="28"/>
                <w:cs/>
              </w:rPr>
              <w:t>3</w:t>
            </w:r>
          </w:p>
        </w:tc>
        <w:tc>
          <w:tcPr>
            <w:tcW w:w="436" w:type="dxa"/>
            <w:tcBorders>
              <w:top w:val="dotted" w:sz="4" w:space="0" w:color="auto"/>
              <w:bottom w:val="dotted" w:sz="4" w:space="0" w:color="auto"/>
            </w:tcBorders>
          </w:tcPr>
          <w:p w:rsidR="001B6BB6" w:rsidRPr="005D15E5" w:rsidRDefault="001B6BB6" w:rsidP="00102C63">
            <w:pPr>
              <w:ind w:left="-86" w:right="-117"/>
              <w:jc w:val="center"/>
              <w:rPr>
                <w:rFonts w:ascii="EucrosiaUPC" w:hAnsi="EucrosiaUPC" w:cs="EucrosiaUPC"/>
                <w:sz w:val="28"/>
                <w:szCs w:val="28"/>
              </w:rPr>
            </w:pPr>
            <w:r w:rsidRPr="005D15E5">
              <w:rPr>
                <w:rFonts w:ascii="EucrosiaUPC" w:hAnsi="EucrosiaUPC" w:cs="EucrosiaUPC"/>
                <w:sz w:val="28"/>
                <w:szCs w:val="28"/>
                <w:cs/>
              </w:rPr>
              <w:t>4</w:t>
            </w:r>
          </w:p>
        </w:tc>
        <w:tc>
          <w:tcPr>
            <w:tcW w:w="437" w:type="dxa"/>
            <w:tcBorders>
              <w:top w:val="dotted" w:sz="4" w:space="0" w:color="auto"/>
              <w:bottom w:val="dotted" w:sz="4" w:space="0" w:color="auto"/>
            </w:tcBorders>
          </w:tcPr>
          <w:p w:rsidR="001B6BB6" w:rsidRPr="005D15E5" w:rsidRDefault="001B6BB6" w:rsidP="00102C63">
            <w:pPr>
              <w:ind w:left="-86" w:right="-117"/>
              <w:jc w:val="center"/>
              <w:rPr>
                <w:rFonts w:ascii="EucrosiaUPC" w:hAnsi="EucrosiaUPC" w:cs="EucrosiaUPC"/>
                <w:sz w:val="28"/>
                <w:szCs w:val="28"/>
              </w:rPr>
            </w:pPr>
            <w:r w:rsidRPr="005D15E5">
              <w:rPr>
                <w:rFonts w:ascii="EucrosiaUPC" w:hAnsi="EucrosiaUPC" w:cs="EucrosiaUPC"/>
                <w:sz w:val="28"/>
                <w:szCs w:val="28"/>
                <w:cs/>
              </w:rPr>
              <w:t>5</w:t>
            </w:r>
          </w:p>
        </w:tc>
        <w:tc>
          <w:tcPr>
            <w:tcW w:w="76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573457" w:rsidRDefault="00956BFF" w:rsidP="00102C63">
            <w:pPr>
              <w:ind w:left="-108" w:right="-132"/>
              <w:jc w:val="center"/>
              <w:rPr>
                <w:rFonts w:ascii="EucrosiaUPC" w:hAnsi="EucrosiaUPC" w:cs="EucrosiaUPC"/>
                <w:spacing w:val="-18"/>
                <w:sz w:val="28"/>
                <w:szCs w:val="28"/>
              </w:rPr>
            </w:pPr>
            <w:r w:rsidRPr="00956BFF">
              <w:rPr>
                <w:rFonts w:ascii="EucrosiaUPC" w:hAnsi="EucrosiaUPC" w:cs="EucrosiaUPC" w:hint="cs"/>
                <w:spacing w:val="-18"/>
                <w:sz w:val="28"/>
                <w:szCs w:val="28"/>
                <w:cs/>
              </w:rPr>
              <w:t>ชิลี</w:t>
            </w:r>
            <w:r>
              <w:rPr>
                <w:rFonts w:ascii="EucrosiaUPC" w:hAnsi="EucrosiaUPC" w:cs="EucrosiaUPC" w:hint="cs"/>
                <w:spacing w:val="-18"/>
                <w:sz w:val="28"/>
                <w:szCs w:val="28"/>
                <w:cs/>
              </w:rPr>
              <w:t xml:space="preserve"> </w:t>
            </w:r>
            <w:r w:rsidRPr="00956BFF">
              <w:rPr>
                <w:rFonts w:ascii="EucrosiaUPC" w:hAnsi="EucrosiaUPC" w:cs="EucrosiaUPC"/>
                <w:spacing w:val="-18"/>
                <w:sz w:val="28"/>
                <w:szCs w:val="28"/>
              </w:rPr>
              <w:t>=</w:t>
            </w:r>
            <w:r>
              <w:rPr>
                <w:rFonts w:ascii="EucrosiaUPC" w:hAnsi="EucrosiaUPC" w:cs="EucrosiaUPC" w:hint="cs"/>
                <w:spacing w:val="-18"/>
                <w:sz w:val="28"/>
                <w:szCs w:val="28"/>
                <w:cs/>
              </w:rPr>
              <w:t xml:space="preserve"> </w:t>
            </w:r>
            <w:r w:rsidR="00573457" w:rsidRPr="00956BFF">
              <w:rPr>
                <w:rFonts w:ascii="EucrosiaUPC" w:hAnsi="EucrosiaUPC" w:cs="EucrosiaUPC" w:hint="cs"/>
                <w:spacing w:val="-18"/>
                <w:sz w:val="28"/>
                <w:szCs w:val="28"/>
                <w:cs/>
              </w:rPr>
              <w:t>5</w:t>
            </w:r>
          </w:p>
          <w:p w:rsidR="00956BFF" w:rsidRPr="00956BFF" w:rsidRDefault="00956BFF" w:rsidP="00102C63">
            <w:pPr>
              <w:ind w:left="-108" w:right="-132"/>
              <w:jc w:val="center"/>
              <w:rPr>
                <w:rFonts w:ascii="EucrosiaUPC" w:hAnsi="EucrosiaUPC" w:cs="EucrosiaUPC"/>
                <w:spacing w:val="-18"/>
                <w:sz w:val="28"/>
                <w:szCs w:val="28"/>
              </w:rPr>
            </w:pPr>
            <w:r>
              <w:rPr>
                <w:rFonts w:ascii="EucrosiaUPC" w:hAnsi="EucrosiaUPC" w:cs="EucrosiaUPC" w:hint="cs"/>
                <w:spacing w:val="-18"/>
                <w:sz w:val="28"/>
                <w:szCs w:val="28"/>
                <w:cs/>
              </w:rPr>
              <w:t xml:space="preserve">จีน </w:t>
            </w:r>
            <w:r>
              <w:rPr>
                <w:rFonts w:ascii="EucrosiaUPC" w:hAnsi="EucrosiaUPC" w:cs="EucrosiaUPC"/>
                <w:spacing w:val="-18"/>
                <w:sz w:val="28"/>
                <w:szCs w:val="28"/>
              </w:rPr>
              <w:t>= 5</w:t>
            </w:r>
          </w:p>
        </w:tc>
        <w:tc>
          <w:tcPr>
            <w:tcW w:w="76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1B6BB6" w:rsidRPr="00573457" w:rsidRDefault="00573457" w:rsidP="00102C63">
            <w:pPr>
              <w:ind w:left="-108" w:right="-114"/>
              <w:jc w:val="center"/>
              <w:rPr>
                <w:rFonts w:ascii="EucrosiaUPC" w:hAnsi="EucrosiaUPC" w:cs="EucrosiaUPC"/>
                <w:sz w:val="28"/>
                <w:szCs w:val="28"/>
              </w:rPr>
            </w:pPr>
            <w:r>
              <w:rPr>
                <w:rFonts w:ascii="EucrosiaUPC" w:hAnsi="EucrosiaUPC" w:cs="EucrosiaUPC" w:hint="cs"/>
                <w:sz w:val="28"/>
                <w:szCs w:val="28"/>
                <w:cs/>
              </w:rPr>
              <w:t>5</w:t>
            </w:r>
            <w:r w:rsidR="00E2421B">
              <w:rPr>
                <w:rFonts w:ascii="EucrosiaUPC" w:hAnsi="EucrosiaUPC" w:cs="EucrosiaUPC"/>
                <w:sz w:val="28"/>
                <w:szCs w:val="28"/>
              </w:rPr>
              <w:t>.0000</w:t>
            </w:r>
          </w:p>
        </w:tc>
        <w:tc>
          <w:tcPr>
            <w:tcW w:w="764" w:type="dxa"/>
            <w:tcBorders>
              <w:top w:val="dotted" w:sz="4" w:space="0" w:color="auto"/>
              <w:bottom w:val="dotted" w:sz="4" w:space="0" w:color="auto"/>
            </w:tcBorders>
          </w:tcPr>
          <w:p w:rsidR="001B6BB6" w:rsidRPr="00573457" w:rsidRDefault="00573457" w:rsidP="00102C63">
            <w:pPr>
              <w:ind w:left="-108" w:right="-114"/>
              <w:jc w:val="center"/>
              <w:rPr>
                <w:rFonts w:ascii="EucrosiaUPC" w:hAnsi="EucrosiaUPC" w:cs="EucrosiaUPC"/>
                <w:sz w:val="28"/>
                <w:szCs w:val="28"/>
              </w:rPr>
            </w:pPr>
            <w:r>
              <w:rPr>
                <w:rFonts w:ascii="EucrosiaUPC" w:hAnsi="EucrosiaUPC" w:cs="EucrosiaUPC" w:hint="cs"/>
                <w:sz w:val="28"/>
                <w:szCs w:val="28"/>
                <w:cs/>
              </w:rPr>
              <w:t>0.1579</w:t>
            </w:r>
          </w:p>
        </w:tc>
      </w:tr>
      <w:tr w:rsidR="001B6BB6" w:rsidRPr="005D15E5" w:rsidTr="00102C63">
        <w:trPr>
          <w:trHeight w:val="300"/>
        </w:trPr>
        <w:tc>
          <w:tcPr>
            <w:tcW w:w="3461" w:type="dxa"/>
            <w:tcBorders>
              <w:top w:val="dotted" w:sz="4" w:space="0" w:color="auto"/>
              <w:bottom w:val="dotted" w:sz="4" w:space="0" w:color="auto"/>
            </w:tcBorders>
          </w:tcPr>
          <w:p w:rsidR="00956BFF" w:rsidRPr="009E039F" w:rsidRDefault="001B6BB6" w:rsidP="00102C63">
            <w:pPr>
              <w:ind w:right="-108"/>
              <w:rPr>
                <w:rFonts w:ascii="EucrosiaUPC" w:hAnsi="EucrosiaUPC" w:cs="EucrosiaUPC"/>
                <w:b/>
                <w:bCs/>
                <w:sz w:val="28"/>
                <w:szCs w:val="28"/>
                <w:cs/>
              </w:rPr>
            </w:pPr>
            <w:r w:rsidRPr="009E039F">
              <w:rPr>
                <w:rFonts w:ascii="EucrosiaUPC" w:hAnsi="EucrosiaUPC" w:cs="EucrosiaUPC"/>
                <w:b/>
                <w:bCs/>
                <w:sz w:val="28"/>
                <w:szCs w:val="28"/>
                <w:cs/>
              </w:rPr>
              <w:t>ตัวชี้วัดที่ 3.1</w:t>
            </w:r>
            <w:r w:rsidRPr="009E039F">
              <w:rPr>
                <w:rFonts w:ascii="EucrosiaUPC" w:hAnsi="EucrosiaUPC" w:cs="EucrosiaUPC" w:hint="cs"/>
                <w:b/>
                <w:bCs/>
                <w:sz w:val="28"/>
                <w:szCs w:val="28"/>
                <w:cs/>
              </w:rPr>
              <w:t>.3</w:t>
            </w:r>
            <w:r w:rsidRPr="009E039F">
              <w:rPr>
                <w:rFonts w:ascii="EucrosiaUPC" w:hAnsi="EucrosiaUPC" w:cs="EucrosiaUPC"/>
                <w:sz w:val="28"/>
                <w:szCs w:val="28"/>
                <w:cs/>
              </w:rPr>
              <w:t xml:space="preserve">  </w:t>
            </w:r>
            <w:r w:rsidRPr="009E039F">
              <w:rPr>
                <w:rFonts w:ascii="EucrosiaUPC" w:hAnsi="EucrosiaUPC" w:cs="EucrosiaUPC" w:hint="cs"/>
                <w:sz w:val="28"/>
                <w:szCs w:val="28"/>
                <w:cs/>
              </w:rPr>
              <w:t>ระดับค</w:t>
            </w:r>
            <w:r w:rsidR="00956BFF" w:rsidRPr="009E039F">
              <w:rPr>
                <w:rFonts w:ascii="EucrosiaUPC" w:hAnsi="EucrosiaUPC" w:cs="EucrosiaUPC" w:hint="cs"/>
                <w:sz w:val="28"/>
                <w:szCs w:val="28"/>
                <w:cs/>
              </w:rPr>
              <w:t>วามสำเร็จในการเสริมสร้างความรู้</w:t>
            </w:r>
            <w:r w:rsidRPr="009E039F">
              <w:rPr>
                <w:rFonts w:ascii="EucrosiaUPC" w:hAnsi="EucrosiaUPC" w:cs="EucrosiaUPC" w:hint="cs"/>
                <w:sz w:val="28"/>
                <w:szCs w:val="28"/>
                <w:cs/>
              </w:rPr>
              <w:t>ความเข้าใจด้านความร่วมมือทางเศรษฐกิจการค้าและพันธกรณีการค้าระหว่างประเทศ</w:t>
            </w:r>
          </w:p>
        </w:tc>
        <w:tc>
          <w:tcPr>
            <w:tcW w:w="713" w:type="dxa"/>
            <w:tcBorders>
              <w:top w:val="dotted" w:sz="4" w:space="0" w:color="auto"/>
              <w:bottom w:val="dotted" w:sz="4" w:space="0" w:color="auto"/>
            </w:tcBorders>
          </w:tcPr>
          <w:p w:rsidR="001B6BB6" w:rsidRPr="005D15E5" w:rsidRDefault="001B6BB6" w:rsidP="00102C63">
            <w:pPr>
              <w:ind w:right="-108" w:hanging="112"/>
              <w:jc w:val="center"/>
              <w:rPr>
                <w:rFonts w:ascii="EucrosiaUPC" w:hAnsi="EucrosiaUPC" w:cs="EucrosiaUPC"/>
                <w:sz w:val="28"/>
                <w:szCs w:val="28"/>
                <w:cs/>
              </w:rPr>
            </w:pPr>
          </w:p>
        </w:tc>
        <w:tc>
          <w:tcPr>
            <w:tcW w:w="714" w:type="dxa"/>
            <w:tcBorders>
              <w:top w:val="dotted" w:sz="4" w:space="0" w:color="auto"/>
              <w:bottom w:val="dotted" w:sz="4" w:space="0" w:color="auto"/>
            </w:tcBorders>
          </w:tcPr>
          <w:p w:rsidR="001B6BB6" w:rsidRDefault="001B6BB6" w:rsidP="00102C63">
            <w:pPr>
              <w:ind w:right="-108" w:hanging="112"/>
              <w:jc w:val="center"/>
              <w:rPr>
                <w:rFonts w:ascii="EucrosiaUPC" w:hAnsi="EucrosiaUPC" w:cs="EucrosiaUPC"/>
                <w:sz w:val="28"/>
                <w:szCs w:val="28"/>
                <w:cs/>
              </w:rPr>
            </w:pPr>
          </w:p>
        </w:tc>
        <w:tc>
          <w:tcPr>
            <w:tcW w:w="436" w:type="dxa"/>
            <w:tcBorders>
              <w:top w:val="dotted" w:sz="4" w:space="0" w:color="auto"/>
              <w:bottom w:val="dotted" w:sz="4" w:space="0" w:color="auto"/>
            </w:tcBorders>
          </w:tcPr>
          <w:p w:rsidR="001B6BB6" w:rsidRDefault="001B6BB6" w:rsidP="00102C63">
            <w:pPr>
              <w:ind w:left="-86" w:right="-117"/>
              <w:jc w:val="center"/>
              <w:rPr>
                <w:rFonts w:ascii="EucrosiaUPC" w:hAnsi="EucrosiaUPC" w:cs="EucrosiaUPC"/>
                <w:sz w:val="28"/>
                <w:szCs w:val="28"/>
                <w:cs/>
              </w:rPr>
            </w:pPr>
          </w:p>
        </w:tc>
        <w:tc>
          <w:tcPr>
            <w:tcW w:w="436" w:type="dxa"/>
            <w:tcBorders>
              <w:top w:val="dotted" w:sz="4" w:space="0" w:color="auto"/>
              <w:bottom w:val="dotted" w:sz="4" w:space="0" w:color="auto"/>
            </w:tcBorders>
          </w:tcPr>
          <w:p w:rsidR="001B6BB6" w:rsidRDefault="001B6BB6" w:rsidP="00102C63">
            <w:pPr>
              <w:ind w:left="-86" w:right="-117"/>
              <w:jc w:val="center"/>
              <w:rPr>
                <w:rFonts w:ascii="EucrosiaUPC" w:hAnsi="EucrosiaUPC" w:cs="EucrosiaUPC"/>
                <w:sz w:val="28"/>
                <w:szCs w:val="28"/>
                <w:cs/>
              </w:rPr>
            </w:pPr>
          </w:p>
        </w:tc>
        <w:tc>
          <w:tcPr>
            <w:tcW w:w="437" w:type="dxa"/>
            <w:tcBorders>
              <w:top w:val="dotted" w:sz="4" w:space="0" w:color="auto"/>
              <w:bottom w:val="dotted" w:sz="4" w:space="0" w:color="auto"/>
            </w:tcBorders>
          </w:tcPr>
          <w:p w:rsidR="001B6BB6" w:rsidRDefault="001B6BB6" w:rsidP="00102C63">
            <w:pPr>
              <w:ind w:left="-86" w:right="-117"/>
              <w:jc w:val="center"/>
              <w:rPr>
                <w:rFonts w:ascii="EucrosiaUPC" w:hAnsi="EucrosiaUPC" w:cs="EucrosiaUPC"/>
                <w:sz w:val="28"/>
                <w:szCs w:val="28"/>
                <w:cs/>
              </w:rPr>
            </w:pPr>
          </w:p>
        </w:tc>
        <w:tc>
          <w:tcPr>
            <w:tcW w:w="436" w:type="dxa"/>
            <w:tcBorders>
              <w:top w:val="dotted" w:sz="4" w:space="0" w:color="auto"/>
              <w:bottom w:val="dotted" w:sz="4" w:space="0" w:color="auto"/>
            </w:tcBorders>
          </w:tcPr>
          <w:p w:rsidR="001B6BB6" w:rsidRDefault="001B6BB6" w:rsidP="00102C63">
            <w:pPr>
              <w:ind w:left="-86" w:right="-117"/>
              <w:jc w:val="center"/>
              <w:rPr>
                <w:rFonts w:ascii="EucrosiaUPC" w:hAnsi="EucrosiaUPC" w:cs="EucrosiaUPC"/>
                <w:sz w:val="28"/>
                <w:szCs w:val="28"/>
                <w:cs/>
              </w:rPr>
            </w:pPr>
          </w:p>
        </w:tc>
        <w:tc>
          <w:tcPr>
            <w:tcW w:w="437" w:type="dxa"/>
            <w:tcBorders>
              <w:top w:val="dotted" w:sz="4" w:space="0" w:color="auto"/>
              <w:bottom w:val="dotted" w:sz="4" w:space="0" w:color="auto"/>
            </w:tcBorders>
          </w:tcPr>
          <w:p w:rsidR="001B6BB6" w:rsidRDefault="001B6BB6" w:rsidP="00102C63">
            <w:pPr>
              <w:ind w:left="-86" w:right="-117"/>
              <w:jc w:val="center"/>
              <w:rPr>
                <w:rFonts w:ascii="EucrosiaUPC" w:hAnsi="EucrosiaUPC" w:cs="EucrosiaUPC"/>
                <w:sz w:val="28"/>
                <w:szCs w:val="28"/>
                <w:cs/>
              </w:rPr>
            </w:pPr>
          </w:p>
        </w:tc>
        <w:tc>
          <w:tcPr>
            <w:tcW w:w="76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1B6BB6" w:rsidRPr="005D15E5" w:rsidRDefault="001B6BB6" w:rsidP="00102C63">
            <w:pPr>
              <w:ind w:left="-130" w:right="-92"/>
              <w:jc w:val="center"/>
              <w:rPr>
                <w:rFonts w:ascii="EucrosiaUPC" w:hAnsi="EucrosiaUPC" w:cs="EucrosiaUPC"/>
                <w:sz w:val="24"/>
                <w:szCs w:val="24"/>
                <w:cs/>
              </w:rPr>
            </w:pPr>
          </w:p>
        </w:tc>
        <w:tc>
          <w:tcPr>
            <w:tcW w:w="76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1B6BB6" w:rsidRPr="005D15E5" w:rsidRDefault="001B6BB6" w:rsidP="00102C63">
            <w:pPr>
              <w:jc w:val="center"/>
              <w:rPr>
                <w:rFonts w:ascii="EucrosiaUPC" w:hAnsi="EucrosiaUPC" w:cs="EucrosiaUPC"/>
              </w:rPr>
            </w:pPr>
          </w:p>
        </w:tc>
        <w:tc>
          <w:tcPr>
            <w:tcW w:w="764" w:type="dxa"/>
            <w:tcBorders>
              <w:top w:val="dotted" w:sz="4" w:space="0" w:color="auto"/>
              <w:bottom w:val="dotted" w:sz="4" w:space="0" w:color="auto"/>
            </w:tcBorders>
          </w:tcPr>
          <w:p w:rsidR="001B6BB6" w:rsidRPr="005D15E5" w:rsidRDefault="001B6BB6" w:rsidP="00102C63">
            <w:pPr>
              <w:ind w:left="-108" w:right="-114"/>
              <w:jc w:val="center"/>
              <w:rPr>
                <w:rFonts w:ascii="EucrosiaUPC" w:hAnsi="EucrosiaUPC" w:cs="EucrosiaUPC"/>
                <w:sz w:val="28"/>
                <w:szCs w:val="28"/>
              </w:rPr>
            </w:pPr>
          </w:p>
        </w:tc>
      </w:tr>
      <w:tr w:rsidR="001B6BB6" w:rsidRPr="005D15E5" w:rsidTr="00102C63">
        <w:trPr>
          <w:trHeight w:val="300"/>
        </w:trPr>
        <w:tc>
          <w:tcPr>
            <w:tcW w:w="3461" w:type="dxa"/>
            <w:tcBorders>
              <w:top w:val="dotted" w:sz="4" w:space="0" w:color="auto"/>
              <w:bottom w:val="dotted" w:sz="4" w:space="0" w:color="auto"/>
            </w:tcBorders>
          </w:tcPr>
          <w:p w:rsidR="001B6BB6" w:rsidRPr="009E039F" w:rsidRDefault="001B6BB6" w:rsidP="00F84432">
            <w:pPr>
              <w:spacing w:line="360" w:lineRule="exact"/>
              <w:ind w:right="-108"/>
              <w:rPr>
                <w:rFonts w:ascii="EucrosiaUPC" w:hAnsi="EucrosiaUPC" w:cs="EucrosiaUPC"/>
                <w:sz w:val="28"/>
                <w:szCs w:val="28"/>
              </w:rPr>
            </w:pPr>
            <w:r w:rsidRPr="009E039F">
              <w:rPr>
                <w:rFonts w:ascii="EucrosiaUPC" w:hAnsi="EucrosiaUPC" w:cs="EucrosiaUPC"/>
                <w:b/>
                <w:bCs/>
                <w:sz w:val="28"/>
                <w:szCs w:val="28"/>
                <w:cs/>
              </w:rPr>
              <w:t>ตัวชี้วัดที่ 3.</w:t>
            </w:r>
            <w:r w:rsidRPr="009E039F">
              <w:rPr>
                <w:rFonts w:ascii="EucrosiaUPC" w:hAnsi="EucrosiaUPC" w:cs="EucrosiaUPC" w:hint="cs"/>
                <w:b/>
                <w:bCs/>
                <w:sz w:val="28"/>
                <w:szCs w:val="28"/>
                <w:cs/>
              </w:rPr>
              <w:t>1.3.1</w:t>
            </w:r>
            <w:r w:rsidRPr="009E039F">
              <w:rPr>
                <w:rFonts w:ascii="EucrosiaUPC" w:hAnsi="EucrosiaUPC" w:cs="EucrosiaUPC"/>
                <w:sz w:val="28"/>
                <w:szCs w:val="28"/>
                <w:cs/>
              </w:rPr>
              <w:t xml:space="preserve">  ร้อยละเฉลี่ยข</w:t>
            </w:r>
            <w:r w:rsidR="00956BFF" w:rsidRPr="009E039F">
              <w:rPr>
                <w:rFonts w:ascii="EucrosiaUPC" w:hAnsi="EucrosiaUPC" w:cs="EucrosiaUPC"/>
                <w:sz w:val="28"/>
                <w:szCs w:val="28"/>
                <w:cs/>
              </w:rPr>
              <w:t>องผู้เข้าร่วมประชุมที่มีความรู้</w:t>
            </w:r>
            <w:r w:rsidRPr="009E039F">
              <w:rPr>
                <w:rFonts w:ascii="EucrosiaUPC" w:hAnsi="EucrosiaUPC" w:cs="EucrosiaUPC"/>
                <w:sz w:val="28"/>
                <w:szCs w:val="28"/>
                <w:cs/>
              </w:rPr>
              <w:t>ความเข้าใจเพิ่มขึ้น</w:t>
            </w:r>
          </w:p>
        </w:tc>
        <w:tc>
          <w:tcPr>
            <w:tcW w:w="713" w:type="dxa"/>
            <w:tcBorders>
              <w:top w:val="dotted" w:sz="4" w:space="0" w:color="auto"/>
              <w:bottom w:val="dotted" w:sz="4" w:space="0" w:color="auto"/>
            </w:tcBorders>
          </w:tcPr>
          <w:p w:rsidR="001B6BB6" w:rsidRPr="005D15E5" w:rsidRDefault="001B6BB6" w:rsidP="00F84432">
            <w:pPr>
              <w:spacing w:line="360" w:lineRule="exact"/>
              <w:ind w:right="-108" w:hanging="112"/>
              <w:jc w:val="center"/>
              <w:rPr>
                <w:rFonts w:ascii="EucrosiaUPC" w:hAnsi="EucrosiaUPC" w:cs="EucrosiaUPC"/>
                <w:sz w:val="28"/>
                <w:szCs w:val="28"/>
                <w:cs/>
              </w:rPr>
            </w:pPr>
            <w:r w:rsidRPr="005D15E5">
              <w:rPr>
                <w:rFonts w:ascii="EucrosiaUPC" w:hAnsi="EucrosiaUPC" w:cs="EucrosiaUPC"/>
                <w:sz w:val="28"/>
                <w:szCs w:val="28"/>
                <w:cs/>
              </w:rPr>
              <w:t>ร้อยละ</w:t>
            </w:r>
          </w:p>
        </w:tc>
        <w:tc>
          <w:tcPr>
            <w:tcW w:w="714" w:type="dxa"/>
            <w:tcBorders>
              <w:top w:val="dotted" w:sz="4" w:space="0" w:color="auto"/>
              <w:bottom w:val="dotted" w:sz="4" w:space="0" w:color="auto"/>
            </w:tcBorders>
          </w:tcPr>
          <w:p w:rsidR="001B6BB6" w:rsidRPr="005D15E5" w:rsidRDefault="001B6BB6" w:rsidP="00F84432">
            <w:pPr>
              <w:spacing w:line="360" w:lineRule="exact"/>
              <w:ind w:right="-108" w:hanging="112"/>
              <w:jc w:val="center"/>
              <w:rPr>
                <w:rFonts w:ascii="EucrosiaUPC" w:hAnsi="EucrosiaUPC" w:cs="EucrosiaUPC"/>
                <w:sz w:val="28"/>
                <w:szCs w:val="28"/>
              </w:rPr>
            </w:pPr>
            <w:r>
              <w:rPr>
                <w:rFonts w:ascii="EucrosiaUPC" w:hAnsi="EucrosiaUPC" w:cs="EucrosiaUPC" w:hint="cs"/>
                <w:sz w:val="28"/>
                <w:szCs w:val="28"/>
                <w:cs/>
              </w:rPr>
              <w:t>1</w:t>
            </w:r>
          </w:p>
        </w:tc>
        <w:tc>
          <w:tcPr>
            <w:tcW w:w="436" w:type="dxa"/>
            <w:tcBorders>
              <w:top w:val="dotted" w:sz="4" w:space="0" w:color="auto"/>
              <w:bottom w:val="dotted" w:sz="4" w:space="0" w:color="auto"/>
            </w:tcBorders>
          </w:tcPr>
          <w:p w:rsidR="001B6BB6" w:rsidRPr="005D15E5" w:rsidRDefault="001B6BB6" w:rsidP="00F84432">
            <w:pPr>
              <w:spacing w:line="360" w:lineRule="exact"/>
              <w:ind w:left="-86" w:right="-117"/>
              <w:jc w:val="center"/>
              <w:rPr>
                <w:rFonts w:ascii="EucrosiaUPC" w:hAnsi="EucrosiaUPC" w:cs="EucrosiaUPC"/>
                <w:sz w:val="28"/>
                <w:szCs w:val="28"/>
              </w:rPr>
            </w:pPr>
            <w:r>
              <w:rPr>
                <w:rFonts w:ascii="EucrosiaUPC" w:hAnsi="EucrosiaUPC" w:cs="EucrosiaUPC" w:hint="cs"/>
                <w:sz w:val="28"/>
                <w:szCs w:val="28"/>
                <w:cs/>
              </w:rPr>
              <w:t>78</w:t>
            </w:r>
          </w:p>
        </w:tc>
        <w:tc>
          <w:tcPr>
            <w:tcW w:w="436" w:type="dxa"/>
            <w:tcBorders>
              <w:top w:val="dotted" w:sz="4" w:space="0" w:color="auto"/>
              <w:bottom w:val="dotted" w:sz="4" w:space="0" w:color="auto"/>
            </w:tcBorders>
          </w:tcPr>
          <w:p w:rsidR="001B6BB6" w:rsidRPr="005D15E5" w:rsidRDefault="001B6BB6" w:rsidP="00F84432">
            <w:pPr>
              <w:spacing w:line="360" w:lineRule="exact"/>
              <w:ind w:left="-86" w:right="-117"/>
              <w:jc w:val="center"/>
              <w:rPr>
                <w:rFonts w:ascii="EucrosiaUPC" w:hAnsi="EucrosiaUPC" w:cs="EucrosiaUPC"/>
                <w:sz w:val="28"/>
                <w:szCs w:val="28"/>
              </w:rPr>
            </w:pPr>
            <w:r>
              <w:rPr>
                <w:rFonts w:ascii="EucrosiaUPC" w:hAnsi="EucrosiaUPC" w:cs="EucrosiaUPC" w:hint="cs"/>
                <w:sz w:val="28"/>
                <w:szCs w:val="28"/>
                <w:cs/>
              </w:rPr>
              <w:t>81</w:t>
            </w:r>
          </w:p>
        </w:tc>
        <w:tc>
          <w:tcPr>
            <w:tcW w:w="437" w:type="dxa"/>
            <w:tcBorders>
              <w:top w:val="dotted" w:sz="4" w:space="0" w:color="auto"/>
              <w:bottom w:val="dotted" w:sz="4" w:space="0" w:color="auto"/>
            </w:tcBorders>
          </w:tcPr>
          <w:p w:rsidR="001B6BB6" w:rsidRPr="005D15E5" w:rsidRDefault="001B6BB6" w:rsidP="00F84432">
            <w:pPr>
              <w:spacing w:line="360" w:lineRule="exact"/>
              <w:ind w:left="-86" w:right="-117"/>
              <w:jc w:val="center"/>
              <w:rPr>
                <w:rFonts w:ascii="EucrosiaUPC" w:hAnsi="EucrosiaUPC" w:cs="EucrosiaUPC"/>
                <w:sz w:val="28"/>
                <w:szCs w:val="28"/>
              </w:rPr>
            </w:pPr>
            <w:r>
              <w:rPr>
                <w:rFonts w:ascii="EucrosiaUPC" w:hAnsi="EucrosiaUPC" w:cs="EucrosiaUPC" w:hint="cs"/>
                <w:sz w:val="28"/>
                <w:szCs w:val="28"/>
                <w:cs/>
              </w:rPr>
              <w:t>84</w:t>
            </w:r>
          </w:p>
        </w:tc>
        <w:tc>
          <w:tcPr>
            <w:tcW w:w="436" w:type="dxa"/>
            <w:tcBorders>
              <w:top w:val="dotted" w:sz="4" w:space="0" w:color="auto"/>
              <w:bottom w:val="dotted" w:sz="4" w:space="0" w:color="auto"/>
            </w:tcBorders>
          </w:tcPr>
          <w:p w:rsidR="001B6BB6" w:rsidRPr="005D15E5" w:rsidRDefault="001B6BB6" w:rsidP="00F84432">
            <w:pPr>
              <w:spacing w:line="360" w:lineRule="exact"/>
              <w:ind w:left="-86" w:right="-117"/>
              <w:jc w:val="center"/>
              <w:rPr>
                <w:rFonts w:ascii="EucrosiaUPC" w:hAnsi="EucrosiaUPC" w:cs="EucrosiaUPC"/>
                <w:sz w:val="28"/>
                <w:szCs w:val="28"/>
              </w:rPr>
            </w:pPr>
            <w:r>
              <w:rPr>
                <w:rFonts w:ascii="EucrosiaUPC" w:hAnsi="EucrosiaUPC" w:cs="EucrosiaUPC" w:hint="cs"/>
                <w:sz w:val="28"/>
                <w:szCs w:val="28"/>
                <w:cs/>
              </w:rPr>
              <w:t>87</w:t>
            </w:r>
          </w:p>
        </w:tc>
        <w:tc>
          <w:tcPr>
            <w:tcW w:w="437" w:type="dxa"/>
            <w:tcBorders>
              <w:top w:val="dotted" w:sz="4" w:space="0" w:color="auto"/>
              <w:bottom w:val="dotted" w:sz="4" w:space="0" w:color="auto"/>
            </w:tcBorders>
          </w:tcPr>
          <w:p w:rsidR="001B6BB6" w:rsidRPr="005D15E5" w:rsidRDefault="001B6BB6" w:rsidP="00F84432">
            <w:pPr>
              <w:spacing w:line="360" w:lineRule="exact"/>
              <w:ind w:left="-86" w:right="-117"/>
              <w:jc w:val="center"/>
              <w:rPr>
                <w:rFonts w:ascii="EucrosiaUPC" w:hAnsi="EucrosiaUPC" w:cs="EucrosiaUPC"/>
                <w:sz w:val="28"/>
                <w:szCs w:val="28"/>
              </w:rPr>
            </w:pPr>
            <w:r>
              <w:rPr>
                <w:rFonts w:ascii="EucrosiaUPC" w:hAnsi="EucrosiaUPC" w:cs="EucrosiaUPC" w:hint="cs"/>
                <w:sz w:val="28"/>
                <w:szCs w:val="28"/>
                <w:cs/>
              </w:rPr>
              <w:t>90</w:t>
            </w:r>
          </w:p>
        </w:tc>
        <w:tc>
          <w:tcPr>
            <w:tcW w:w="76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1B6BB6" w:rsidRPr="00573457" w:rsidRDefault="001A4EA1" w:rsidP="00E93C21">
            <w:pPr>
              <w:spacing w:line="360" w:lineRule="exact"/>
              <w:ind w:left="-130" w:right="-92"/>
              <w:jc w:val="center"/>
              <w:rPr>
                <w:rFonts w:ascii="EucrosiaUPC" w:hAnsi="EucrosiaUPC" w:cs="EucrosiaUPC"/>
                <w:sz w:val="28"/>
                <w:szCs w:val="28"/>
                <w:cs/>
              </w:rPr>
            </w:pPr>
            <w:r>
              <w:rPr>
                <w:rFonts w:ascii="EucrosiaUPC" w:hAnsi="EucrosiaUPC" w:cs="EucrosiaUPC"/>
                <w:sz w:val="28"/>
                <w:szCs w:val="28"/>
              </w:rPr>
              <w:t>88.5</w:t>
            </w:r>
          </w:p>
        </w:tc>
        <w:tc>
          <w:tcPr>
            <w:tcW w:w="76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1B6BB6" w:rsidRPr="00573457" w:rsidRDefault="001A4EA1" w:rsidP="001A4EA1">
            <w:pPr>
              <w:spacing w:line="360" w:lineRule="exact"/>
              <w:ind w:left="-108" w:right="-114"/>
              <w:jc w:val="center"/>
              <w:rPr>
                <w:rFonts w:ascii="EucrosiaUPC" w:hAnsi="EucrosiaUPC" w:cs="EucrosiaUPC"/>
                <w:sz w:val="28"/>
                <w:szCs w:val="28"/>
              </w:rPr>
            </w:pPr>
            <w:r>
              <w:rPr>
                <w:rFonts w:ascii="EucrosiaUPC" w:hAnsi="EucrosiaUPC" w:cs="EucrosiaUPC"/>
                <w:sz w:val="28"/>
                <w:szCs w:val="28"/>
              </w:rPr>
              <w:t>4.5000</w:t>
            </w:r>
          </w:p>
        </w:tc>
        <w:tc>
          <w:tcPr>
            <w:tcW w:w="764" w:type="dxa"/>
            <w:tcBorders>
              <w:top w:val="dotted" w:sz="4" w:space="0" w:color="auto"/>
              <w:bottom w:val="dotted" w:sz="4" w:space="0" w:color="auto"/>
            </w:tcBorders>
          </w:tcPr>
          <w:p w:rsidR="001B6BB6" w:rsidRPr="00573457" w:rsidRDefault="0090760A" w:rsidP="001A4EA1">
            <w:pPr>
              <w:spacing w:line="360" w:lineRule="exact"/>
              <w:ind w:left="-108" w:right="-114"/>
              <w:jc w:val="center"/>
              <w:rPr>
                <w:rFonts w:ascii="EucrosiaUPC" w:hAnsi="EucrosiaUPC" w:cs="EucrosiaUPC"/>
                <w:sz w:val="28"/>
                <w:szCs w:val="28"/>
              </w:rPr>
            </w:pPr>
            <w:r>
              <w:rPr>
                <w:rFonts w:ascii="EucrosiaUPC" w:hAnsi="EucrosiaUPC" w:cs="EucrosiaUPC"/>
                <w:sz w:val="28"/>
                <w:szCs w:val="28"/>
              </w:rPr>
              <w:t>0.</w:t>
            </w:r>
            <w:r w:rsidR="001A4EA1">
              <w:rPr>
                <w:rFonts w:ascii="EucrosiaUPC" w:hAnsi="EucrosiaUPC" w:cs="EucrosiaUPC"/>
                <w:sz w:val="28"/>
                <w:szCs w:val="28"/>
              </w:rPr>
              <w:t>0474</w:t>
            </w:r>
          </w:p>
        </w:tc>
      </w:tr>
      <w:tr w:rsidR="003D3ADF" w:rsidRPr="005D15E5" w:rsidTr="00102E49">
        <w:trPr>
          <w:trHeight w:val="300"/>
        </w:trPr>
        <w:tc>
          <w:tcPr>
            <w:tcW w:w="3461" w:type="dxa"/>
            <w:tcBorders>
              <w:top w:val="dotted" w:sz="4" w:space="0" w:color="auto"/>
              <w:bottom w:val="single" w:sz="4" w:space="0" w:color="auto"/>
            </w:tcBorders>
          </w:tcPr>
          <w:p w:rsidR="003D3ADF" w:rsidRPr="009E039F" w:rsidRDefault="003D3ADF" w:rsidP="00F84432">
            <w:pPr>
              <w:spacing w:line="360" w:lineRule="exact"/>
              <w:ind w:right="-108"/>
              <w:rPr>
                <w:rFonts w:ascii="EucrosiaUPC" w:hAnsi="EucrosiaUPC" w:cs="EucrosiaUPC"/>
                <w:sz w:val="28"/>
                <w:szCs w:val="28"/>
                <w:cs/>
              </w:rPr>
            </w:pPr>
            <w:r w:rsidRPr="009E039F">
              <w:rPr>
                <w:rFonts w:ascii="EucrosiaUPC" w:hAnsi="EucrosiaUPC" w:cs="EucrosiaUPC"/>
                <w:b/>
                <w:bCs/>
                <w:sz w:val="28"/>
                <w:szCs w:val="28"/>
                <w:cs/>
              </w:rPr>
              <w:t>ตัวชี้วัดที่ 3.</w:t>
            </w:r>
            <w:r w:rsidRPr="009E039F">
              <w:rPr>
                <w:rFonts w:ascii="EucrosiaUPC" w:hAnsi="EucrosiaUPC" w:cs="EucrosiaUPC" w:hint="cs"/>
                <w:b/>
                <w:bCs/>
                <w:sz w:val="28"/>
                <w:szCs w:val="28"/>
                <w:cs/>
              </w:rPr>
              <w:t>1.3.2</w:t>
            </w:r>
            <w:r w:rsidRPr="009E039F">
              <w:rPr>
                <w:rFonts w:ascii="EucrosiaUPC" w:hAnsi="EucrosiaUPC" w:cs="EucrosiaUPC"/>
                <w:sz w:val="28"/>
                <w:szCs w:val="28"/>
                <w:cs/>
              </w:rPr>
              <w:t xml:space="preserve">  ร้อยละของผู้เข้าร่วม</w:t>
            </w:r>
            <w:r w:rsidR="001B7B25" w:rsidRPr="009E039F">
              <w:rPr>
                <w:rFonts w:ascii="EucrosiaUPC" w:hAnsi="EucrosiaUPC" w:cs="EucrosiaUPC"/>
                <w:sz w:val="28"/>
                <w:szCs w:val="28"/>
              </w:rPr>
              <w:br/>
            </w:r>
            <w:r w:rsidRPr="009E039F">
              <w:rPr>
                <w:rFonts w:ascii="EucrosiaUPC" w:hAnsi="EucrosiaUPC" w:cs="EucrosiaUPC"/>
                <w:sz w:val="28"/>
                <w:szCs w:val="28"/>
                <w:cs/>
              </w:rPr>
              <w:t>การประชุมได้นำความรู้ไปใช้ประโยชน์</w:t>
            </w:r>
          </w:p>
        </w:tc>
        <w:tc>
          <w:tcPr>
            <w:tcW w:w="713" w:type="dxa"/>
            <w:tcBorders>
              <w:top w:val="dotted" w:sz="4" w:space="0" w:color="auto"/>
              <w:bottom w:val="single" w:sz="4" w:space="0" w:color="auto"/>
            </w:tcBorders>
          </w:tcPr>
          <w:p w:rsidR="003D3ADF" w:rsidRPr="005D15E5" w:rsidRDefault="003D3ADF" w:rsidP="00F84432">
            <w:pPr>
              <w:spacing w:line="360" w:lineRule="exact"/>
              <w:ind w:right="-108" w:hanging="112"/>
              <w:jc w:val="center"/>
              <w:rPr>
                <w:rFonts w:ascii="EucrosiaUPC" w:hAnsi="EucrosiaUPC" w:cs="EucrosiaUPC"/>
                <w:sz w:val="28"/>
                <w:szCs w:val="28"/>
                <w:cs/>
              </w:rPr>
            </w:pPr>
            <w:r w:rsidRPr="005D15E5">
              <w:rPr>
                <w:rFonts w:ascii="EucrosiaUPC" w:hAnsi="EucrosiaUPC" w:cs="EucrosiaUPC"/>
                <w:sz w:val="28"/>
                <w:szCs w:val="28"/>
                <w:cs/>
              </w:rPr>
              <w:t>ร้อยละ</w:t>
            </w:r>
          </w:p>
        </w:tc>
        <w:tc>
          <w:tcPr>
            <w:tcW w:w="714" w:type="dxa"/>
            <w:tcBorders>
              <w:top w:val="dotted" w:sz="4" w:space="0" w:color="auto"/>
              <w:bottom w:val="single" w:sz="4" w:space="0" w:color="auto"/>
            </w:tcBorders>
          </w:tcPr>
          <w:p w:rsidR="003D3ADF" w:rsidRPr="005D15E5" w:rsidRDefault="003D3ADF" w:rsidP="00F84432">
            <w:pPr>
              <w:spacing w:line="360" w:lineRule="exact"/>
              <w:ind w:right="-108" w:hanging="112"/>
              <w:jc w:val="center"/>
              <w:rPr>
                <w:rFonts w:ascii="EucrosiaUPC" w:hAnsi="EucrosiaUPC" w:cs="EucrosiaUPC"/>
                <w:sz w:val="28"/>
                <w:szCs w:val="28"/>
                <w:cs/>
              </w:rPr>
            </w:pPr>
            <w:r>
              <w:rPr>
                <w:rFonts w:ascii="EucrosiaUPC" w:hAnsi="EucrosiaUPC" w:cs="EucrosiaUPC" w:hint="cs"/>
                <w:sz w:val="28"/>
                <w:szCs w:val="28"/>
                <w:cs/>
              </w:rPr>
              <w:t>1</w:t>
            </w:r>
          </w:p>
        </w:tc>
        <w:tc>
          <w:tcPr>
            <w:tcW w:w="436" w:type="dxa"/>
            <w:tcBorders>
              <w:top w:val="dotted" w:sz="4" w:space="0" w:color="auto"/>
              <w:bottom w:val="single" w:sz="4" w:space="0" w:color="auto"/>
            </w:tcBorders>
          </w:tcPr>
          <w:p w:rsidR="003D3ADF" w:rsidRPr="005D15E5" w:rsidRDefault="003D3ADF" w:rsidP="00F84432">
            <w:pPr>
              <w:spacing w:line="360" w:lineRule="exact"/>
              <w:ind w:left="-86" w:right="-117"/>
              <w:jc w:val="center"/>
              <w:rPr>
                <w:rFonts w:ascii="EucrosiaUPC" w:hAnsi="EucrosiaUPC" w:cs="EucrosiaUPC"/>
                <w:sz w:val="28"/>
                <w:szCs w:val="28"/>
              </w:rPr>
            </w:pPr>
            <w:r>
              <w:rPr>
                <w:rFonts w:ascii="EucrosiaUPC" w:hAnsi="EucrosiaUPC" w:cs="EucrosiaUPC" w:hint="cs"/>
                <w:sz w:val="28"/>
                <w:szCs w:val="28"/>
                <w:cs/>
              </w:rPr>
              <w:t>70</w:t>
            </w:r>
          </w:p>
        </w:tc>
        <w:tc>
          <w:tcPr>
            <w:tcW w:w="436" w:type="dxa"/>
            <w:tcBorders>
              <w:top w:val="dotted" w:sz="4" w:space="0" w:color="auto"/>
              <w:bottom w:val="single" w:sz="4" w:space="0" w:color="auto"/>
            </w:tcBorders>
          </w:tcPr>
          <w:p w:rsidR="003D3ADF" w:rsidRPr="005D15E5" w:rsidRDefault="003D3ADF" w:rsidP="00F84432">
            <w:pPr>
              <w:spacing w:line="360" w:lineRule="exact"/>
              <w:ind w:left="-86" w:right="-117"/>
              <w:jc w:val="center"/>
              <w:rPr>
                <w:rFonts w:ascii="EucrosiaUPC" w:hAnsi="EucrosiaUPC" w:cs="EucrosiaUPC"/>
                <w:sz w:val="28"/>
                <w:szCs w:val="28"/>
              </w:rPr>
            </w:pPr>
            <w:r>
              <w:rPr>
                <w:rFonts w:ascii="EucrosiaUPC" w:hAnsi="EucrosiaUPC" w:cs="EucrosiaUPC" w:hint="cs"/>
                <w:sz w:val="28"/>
                <w:szCs w:val="28"/>
                <w:cs/>
              </w:rPr>
              <w:t>75</w:t>
            </w:r>
          </w:p>
        </w:tc>
        <w:tc>
          <w:tcPr>
            <w:tcW w:w="437" w:type="dxa"/>
            <w:tcBorders>
              <w:top w:val="dotted" w:sz="4" w:space="0" w:color="auto"/>
              <w:bottom w:val="single" w:sz="4" w:space="0" w:color="auto"/>
            </w:tcBorders>
          </w:tcPr>
          <w:p w:rsidR="003D3ADF" w:rsidRPr="005D15E5" w:rsidRDefault="003D3ADF" w:rsidP="00F84432">
            <w:pPr>
              <w:spacing w:line="360" w:lineRule="exact"/>
              <w:ind w:left="-86" w:right="-117"/>
              <w:jc w:val="center"/>
              <w:rPr>
                <w:rFonts w:ascii="EucrosiaUPC" w:hAnsi="EucrosiaUPC" w:cs="EucrosiaUPC"/>
                <w:sz w:val="28"/>
                <w:szCs w:val="28"/>
              </w:rPr>
            </w:pPr>
            <w:r>
              <w:rPr>
                <w:rFonts w:ascii="EucrosiaUPC" w:hAnsi="EucrosiaUPC" w:cs="EucrosiaUPC" w:hint="cs"/>
                <w:sz w:val="28"/>
                <w:szCs w:val="28"/>
                <w:cs/>
              </w:rPr>
              <w:t>80</w:t>
            </w:r>
          </w:p>
        </w:tc>
        <w:tc>
          <w:tcPr>
            <w:tcW w:w="436" w:type="dxa"/>
            <w:tcBorders>
              <w:top w:val="dotted" w:sz="4" w:space="0" w:color="auto"/>
              <w:bottom w:val="single" w:sz="4" w:space="0" w:color="auto"/>
            </w:tcBorders>
          </w:tcPr>
          <w:p w:rsidR="003D3ADF" w:rsidRPr="005D15E5" w:rsidRDefault="003D3ADF" w:rsidP="00F84432">
            <w:pPr>
              <w:spacing w:line="360" w:lineRule="exact"/>
              <w:ind w:left="-86" w:right="-117"/>
              <w:jc w:val="center"/>
              <w:rPr>
                <w:rFonts w:ascii="EucrosiaUPC" w:hAnsi="EucrosiaUPC" w:cs="EucrosiaUPC"/>
                <w:sz w:val="28"/>
                <w:szCs w:val="28"/>
              </w:rPr>
            </w:pPr>
            <w:r>
              <w:rPr>
                <w:rFonts w:ascii="EucrosiaUPC" w:hAnsi="EucrosiaUPC" w:cs="EucrosiaUPC" w:hint="cs"/>
                <w:sz w:val="28"/>
                <w:szCs w:val="28"/>
                <w:cs/>
              </w:rPr>
              <w:t>85</w:t>
            </w:r>
          </w:p>
        </w:tc>
        <w:tc>
          <w:tcPr>
            <w:tcW w:w="437" w:type="dxa"/>
            <w:tcBorders>
              <w:top w:val="dotted" w:sz="4" w:space="0" w:color="auto"/>
              <w:bottom w:val="single" w:sz="4" w:space="0" w:color="auto"/>
            </w:tcBorders>
          </w:tcPr>
          <w:p w:rsidR="003D3ADF" w:rsidRPr="005D15E5" w:rsidRDefault="003D3ADF" w:rsidP="00F84432">
            <w:pPr>
              <w:spacing w:line="360" w:lineRule="exact"/>
              <w:ind w:left="-86" w:right="-117"/>
              <w:jc w:val="center"/>
              <w:rPr>
                <w:rFonts w:ascii="EucrosiaUPC" w:hAnsi="EucrosiaUPC" w:cs="EucrosiaUPC"/>
                <w:sz w:val="28"/>
                <w:szCs w:val="28"/>
              </w:rPr>
            </w:pPr>
            <w:r>
              <w:rPr>
                <w:rFonts w:ascii="EucrosiaUPC" w:hAnsi="EucrosiaUPC" w:cs="EucrosiaUPC" w:hint="cs"/>
                <w:sz w:val="28"/>
                <w:szCs w:val="28"/>
                <w:cs/>
              </w:rPr>
              <w:t>90</w:t>
            </w:r>
          </w:p>
        </w:tc>
        <w:tc>
          <w:tcPr>
            <w:tcW w:w="769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3D3ADF" w:rsidRPr="001A4EA1" w:rsidRDefault="001A4EA1" w:rsidP="001A4EA1">
            <w:pPr>
              <w:spacing w:line="360" w:lineRule="exact"/>
              <w:ind w:left="-130" w:right="-92"/>
              <w:jc w:val="center"/>
              <w:rPr>
                <w:rFonts w:ascii="EucrosiaUPC" w:hAnsi="EucrosiaUPC" w:cs="EucrosiaUPC"/>
                <w:sz w:val="28"/>
                <w:szCs w:val="28"/>
              </w:rPr>
            </w:pPr>
            <w:r>
              <w:rPr>
                <w:rFonts w:ascii="EucrosiaUPC" w:hAnsi="EucrosiaUPC" w:cs="EucrosiaUPC"/>
                <w:sz w:val="28"/>
                <w:szCs w:val="28"/>
              </w:rPr>
              <w:t>96.2</w:t>
            </w:r>
          </w:p>
        </w:tc>
        <w:tc>
          <w:tcPr>
            <w:tcW w:w="766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3D3ADF" w:rsidRPr="005D15E5" w:rsidRDefault="001A4EA1" w:rsidP="00F84432">
            <w:pPr>
              <w:spacing w:line="360" w:lineRule="exact"/>
              <w:ind w:left="-108" w:right="-114"/>
              <w:jc w:val="center"/>
              <w:rPr>
                <w:rFonts w:ascii="EucrosiaUPC" w:hAnsi="EucrosiaUPC" w:cs="EucrosiaUPC"/>
                <w:sz w:val="28"/>
                <w:szCs w:val="28"/>
              </w:rPr>
            </w:pPr>
            <w:r>
              <w:rPr>
                <w:rFonts w:ascii="EucrosiaUPC" w:hAnsi="EucrosiaUPC" w:cs="EucrosiaUPC"/>
                <w:sz w:val="28"/>
                <w:szCs w:val="28"/>
              </w:rPr>
              <w:t>5.0000</w:t>
            </w:r>
          </w:p>
        </w:tc>
        <w:tc>
          <w:tcPr>
            <w:tcW w:w="764" w:type="dxa"/>
            <w:tcBorders>
              <w:top w:val="dotted" w:sz="4" w:space="0" w:color="auto"/>
              <w:bottom w:val="single" w:sz="4" w:space="0" w:color="auto"/>
            </w:tcBorders>
          </w:tcPr>
          <w:p w:rsidR="003D3ADF" w:rsidRPr="005D15E5" w:rsidRDefault="001A4EA1" w:rsidP="003D3ADF">
            <w:pPr>
              <w:spacing w:line="360" w:lineRule="exact"/>
              <w:ind w:left="-108" w:right="-114"/>
              <w:jc w:val="center"/>
              <w:rPr>
                <w:rFonts w:ascii="EucrosiaUPC" w:hAnsi="EucrosiaUPC" w:cs="EucrosiaUPC"/>
                <w:sz w:val="28"/>
                <w:szCs w:val="28"/>
              </w:rPr>
            </w:pPr>
            <w:r>
              <w:rPr>
                <w:rFonts w:ascii="EucrosiaUPC" w:hAnsi="EucrosiaUPC" w:cs="EucrosiaUPC"/>
                <w:sz w:val="28"/>
                <w:szCs w:val="28"/>
              </w:rPr>
              <w:t>0.0526</w:t>
            </w:r>
          </w:p>
        </w:tc>
      </w:tr>
      <w:tr w:rsidR="003D3ADF" w:rsidRPr="005D15E5" w:rsidTr="00102E49">
        <w:trPr>
          <w:trHeight w:val="300"/>
        </w:trPr>
        <w:tc>
          <w:tcPr>
            <w:tcW w:w="3461" w:type="dxa"/>
            <w:tcBorders>
              <w:top w:val="nil"/>
              <w:bottom w:val="dotted" w:sz="4" w:space="0" w:color="auto"/>
            </w:tcBorders>
          </w:tcPr>
          <w:p w:rsidR="003D3ADF" w:rsidRPr="005D15E5" w:rsidRDefault="003D3ADF" w:rsidP="00102C63">
            <w:pPr>
              <w:ind w:right="-108"/>
              <w:rPr>
                <w:rFonts w:ascii="EucrosiaUPC" w:hAnsi="EucrosiaUPC" w:cs="EucrosiaUPC"/>
                <w:sz w:val="28"/>
                <w:szCs w:val="28"/>
              </w:rPr>
            </w:pPr>
            <w:r w:rsidRPr="005D15E5">
              <w:rPr>
                <w:rFonts w:ascii="EucrosiaUPC" w:hAnsi="EucrosiaUPC" w:cs="EucrosiaUPC"/>
                <w:b/>
                <w:bCs/>
                <w:sz w:val="28"/>
                <w:szCs w:val="28"/>
                <w:cs/>
              </w:rPr>
              <w:t>ตัวชี้วัดที่ 3.</w:t>
            </w:r>
            <w:r>
              <w:rPr>
                <w:rFonts w:ascii="EucrosiaUPC" w:hAnsi="EucrosiaUPC" w:cs="EucrosiaUPC" w:hint="cs"/>
                <w:b/>
                <w:bCs/>
                <w:sz w:val="28"/>
                <w:szCs w:val="28"/>
                <w:cs/>
              </w:rPr>
              <w:t>1.4</w:t>
            </w:r>
            <w:r w:rsidRPr="005D15E5">
              <w:rPr>
                <w:rFonts w:ascii="EucrosiaUPC" w:hAnsi="EucrosiaUPC" w:cs="EucrosiaUPC"/>
                <w:sz w:val="28"/>
                <w:szCs w:val="28"/>
                <w:cs/>
              </w:rPr>
              <w:t xml:space="preserve">  จำนวนข้าราชการกลุ่มเป้าหมายที่ผ่านเกณฑ์การพัฒนา</w:t>
            </w:r>
          </w:p>
          <w:p w:rsidR="003D3ADF" w:rsidRPr="005D15E5" w:rsidRDefault="003D3ADF" w:rsidP="00102C63">
            <w:pPr>
              <w:ind w:right="-108"/>
              <w:rPr>
                <w:rFonts w:ascii="EucrosiaUPC" w:hAnsi="EucrosiaUPC" w:cs="EucrosiaUPC"/>
                <w:sz w:val="28"/>
                <w:szCs w:val="28"/>
                <w:cs/>
              </w:rPr>
            </w:pPr>
            <w:r w:rsidRPr="005D15E5">
              <w:rPr>
                <w:rFonts w:ascii="EucrosiaUPC" w:hAnsi="EucrosiaUPC" w:cs="EucrosiaUPC"/>
                <w:sz w:val="28"/>
                <w:szCs w:val="28"/>
                <w:cs/>
              </w:rPr>
              <w:t>นักเจรจาการค้าระหว่างประเทศ</w:t>
            </w:r>
          </w:p>
        </w:tc>
        <w:tc>
          <w:tcPr>
            <w:tcW w:w="713" w:type="dxa"/>
            <w:tcBorders>
              <w:top w:val="nil"/>
              <w:bottom w:val="dotted" w:sz="4" w:space="0" w:color="auto"/>
            </w:tcBorders>
          </w:tcPr>
          <w:p w:rsidR="003D3ADF" w:rsidRPr="005D15E5" w:rsidRDefault="003D3ADF" w:rsidP="00102C63">
            <w:pPr>
              <w:ind w:right="-108" w:hanging="112"/>
              <w:jc w:val="center"/>
              <w:rPr>
                <w:rFonts w:ascii="EucrosiaUPC" w:hAnsi="EucrosiaUPC" w:cs="EucrosiaUPC"/>
                <w:sz w:val="28"/>
                <w:szCs w:val="28"/>
                <w:cs/>
              </w:rPr>
            </w:pPr>
            <w:r w:rsidRPr="005D15E5">
              <w:rPr>
                <w:rFonts w:ascii="EucrosiaUPC" w:hAnsi="EucrosiaUPC" w:cs="EucrosiaUPC"/>
                <w:sz w:val="28"/>
                <w:szCs w:val="28"/>
                <w:cs/>
              </w:rPr>
              <w:t>ราย</w:t>
            </w:r>
          </w:p>
        </w:tc>
        <w:tc>
          <w:tcPr>
            <w:tcW w:w="714" w:type="dxa"/>
            <w:tcBorders>
              <w:top w:val="nil"/>
              <w:bottom w:val="dotted" w:sz="4" w:space="0" w:color="auto"/>
            </w:tcBorders>
          </w:tcPr>
          <w:p w:rsidR="003D3ADF" w:rsidRPr="005D15E5" w:rsidRDefault="003D3ADF" w:rsidP="00102C63">
            <w:pPr>
              <w:ind w:right="-108" w:hanging="112"/>
              <w:jc w:val="center"/>
              <w:rPr>
                <w:rFonts w:ascii="EucrosiaUPC" w:hAnsi="EucrosiaUPC" w:cs="EucrosiaUPC"/>
                <w:sz w:val="28"/>
                <w:szCs w:val="28"/>
              </w:rPr>
            </w:pPr>
            <w:r w:rsidRPr="005D15E5">
              <w:rPr>
                <w:rFonts w:ascii="EucrosiaUPC" w:hAnsi="EucrosiaUPC" w:cs="EucrosiaUPC"/>
                <w:sz w:val="28"/>
                <w:szCs w:val="28"/>
                <w:cs/>
              </w:rPr>
              <w:t>2</w:t>
            </w:r>
          </w:p>
        </w:tc>
        <w:tc>
          <w:tcPr>
            <w:tcW w:w="436" w:type="dxa"/>
            <w:tcBorders>
              <w:top w:val="nil"/>
              <w:bottom w:val="dotted" w:sz="4" w:space="0" w:color="auto"/>
            </w:tcBorders>
          </w:tcPr>
          <w:p w:rsidR="003D3ADF" w:rsidRPr="005D15E5" w:rsidRDefault="003D3ADF" w:rsidP="00102C63">
            <w:pPr>
              <w:ind w:left="-86" w:right="-117"/>
              <w:jc w:val="center"/>
              <w:rPr>
                <w:rFonts w:ascii="EucrosiaUPC" w:hAnsi="EucrosiaUPC" w:cs="EucrosiaUPC"/>
                <w:sz w:val="28"/>
                <w:szCs w:val="28"/>
              </w:rPr>
            </w:pPr>
            <w:r w:rsidRPr="005D15E5">
              <w:rPr>
                <w:rFonts w:ascii="EucrosiaUPC" w:hAnsi="EucrosiaUPC" w:cs="EucrosiaUPC"/>
                <w:sz w:val="28"/>
                <w:szCs w:val="28"/>
                <w:cs/>
              </w:rPr>
              <w:t>11</w:t>
            </w:r>
          </w:p>
        </w:tc>
        <w:tc>
          <w:tcPr>
            <w:tcW w:w="436" w:type="dxa"/>
            <w:tcBorders>
              <w:top w:val="nil"/>
              <w:bottom w:val="dotted" w:sz="4" w:space="0" w:color="auto"/>
            </w:tcBorders>
          </w:tcPr>
          <w:p w:rsidR="003D3ADF" w:rsidRPr="005D15E5" w:rsidRDefault="003D3ADF" w:rsidP="00102C63">
            <w:pPr>
              <w:ind w:left="-86" w:right="-117"/>
              <w:jc w:val="center"/>
              <w:rPr>
                <w:rFonts w:ascii="EucrosiaUPC" w:hAnsi="EucrosiaUPC" w:cs="EucrosiaUPC"/>
                <w:sz w:val="28"/>
                <w:szCs w:val="28"/>
              </w:rPr>
            </w:pPr>
            <w:r w:rsidRPr="005D15E5">
              <w:rPr>
                <w:rFonts w:ascii="EucrosiaUPC" w:hAnsi="EucrosiaUPC" w:cs="EucrosiaUPC"/>
                <w:sz w:val="28"/>
                <w:szCs w:val="28"/>
                <w:cs/>
              </w:rPr>
              <w:t>12</w:t>
            </w:r>
          </w:p>
        </w:tc>
        <w:tc>
          <w:tcPr>
            <w:tcW w:w="437" w:type="dxa"/>
            <w:tcBorders>
              <w:top w:val="nil"/>
              <w:bottom w:val="dotted" w:sz="4" w:space="0" w:color="auto"/>
            </w:tcBorders>
          </w:tcPr>
          <w:p w:rsidR="003D3ADF" w:rsidRPr="005D15E5" w:rsidRDefault="003D3ADF" w:rsidP="00102C63">
            <w:pPr>
              <w:ind w:left="-86" w:right="-117"/>
              <w:jc w:val="center"/>
              <w:rPr>
                <w:rFonts w:ascii="EucrosiaUPC" w:hAnsi="EucrosiaUPC" w:cs="EucrosiaUPC"/>
                <w:sz w:val="28"/>
                <w:szCs w:val="28"/>
              </w:rPr>
            </w:pPr>
            <w:r w:rsidRPr="005D15E5">
              <w:rPr>
                <w:rFonts w:ascii="EucrosiaUPC" w:hAnsi="EucrosiaUPC" w:cs="EucrosiaUPC"/>
                <w:sz w:val="28"/>
                <w:szCs w:val="28"/>
                <w:cs/>
              </w:rPr>
              <w:t>13</w:t>
            </w:r>
          </w:p>
        </w:tc>
        <w:tc>
          <w:tcPr>
            <w:tcW w:w="436" w:type="dxa"/>
            <w:tcBorders>
              <w:top w:val="nil"/>
              <w:bottom w:val="dotted" w:sz="4" w:space="0" w:color="auto"/>
            </w:tcBorders>
          </w:tcPr>
          <w:p w:rsidR="003D3ADF" w:rsidRPr="005D15E5" w:rsidRDefault="003D3ADF" w:rsidP="00102C63">
            <w:pPr>
              <w:ind w:left="-86" w:right="-117"/>
              <w:jc w:val="center"/>
              <w:rPr>
                <w:rFonts w:ascii="EucrosiaUPC" w:hAnsi="EucrosiaUPC" w:cs="EucrosiaUPC"/>
                <w:sz w:val="28"/>
                <w:szCs w:val="28"/>
              </w:rPr>
            </w:pPr>
            <w:r w:rsidRPr="005D15E5">
              <w:rPr>
                <w:rFonts w:ascii="EucrosiaUPC" w:hAnsi="EucrosiaUPC" w:cs="EucrosiaUPC"/>
                <w:sz w:val="28"/>
                <w:szCs w:val="28"/>
                <w:cs/>
              </w:rPr>
              <w:t>14</w:t>
            </w:r>
          </w:p>
        </w:tc>
        <w:tc>
          <w:tcPr>
            <w:tcW w:w="437" w:type="dxa"/>
            <w:tcBorders>
              <w:top w:val="nil"/>
              <w:bottom w:val="dotted" w:sz="4" w:space="0" w:color="auto"/>
            </w:tcBorders>
          </w:tcPr>
          <w:p w:rsidR="003D3ADF" w:rsidRPr="005D15E5" w:rsidRDefault="003D3ADF" w:rsidP="00102C63">
            <w:pPr>
              <w:ind w:left="-86" w:right="-117"/>
              <w:jc w:val="center"/>
              <w:rPr>
                <w:rFonts w:ascii="EucrosiaUPC" w:hAnsi="EucrosiaUPC" w:cs="EucrosiaUPC"/>
                <w:sz w:val="28"/>
                <w:szCs w:val="28"/>
              </w:rPr>
            </w:pPr>
            <w:r w:rsidRPr="005D15E5">
              <w:rPr>
                <w:rFonts w:ascii="EucrosiaUPC" w:hAnsi="EucrosiaUPC" w:cs="EucrosiaUPC"/>
                <w:sz w:val="28"/>
                <w:szCs w:val="28"/>
                <w:cs/>
              </w:rPr>
              <w:t>15</w:t>
            </w:r>
          </w:p>
        </w:tc>
        <w:tc>
          <w:tcPr>
            <w:tcW w:w="769" w:type="dxa"/>
            <w:gridSpan w:val="2"/>
            <w:tcBorders>
              <w:top w:val="nil"/>
              <w:bottom w:val="dotted" w:sz="4" w:space="0" w:color="auto"/>
            </w:tcBorders>
          </w:tcPr>
          <w:p w:rsidR="003D3ADF" w:rsidRPr="001A4EA1" w:rsidRDefault="003D3ADF" w:rsidP="00102C63">
            <w:pPr>
              <w:ind w:left="-130" w:right="-92"/>
              <w:jc w:val="center"/>
              <w:rPr>
                <w:rFonts w:ascii="EucrosiaUPC" w:hAnsi="EucrosiaUPC" w:cs="EucrosiaUPC"/>
                <w:sz w:val="28"/>
                <w:szCs w:val="28"/>
              </w:rPr>
            </w:pPr>
            <w:r w:rsidRPr="0022711A">
              <w:rPr>
                <w:rFonts w:ascii="EucrosiaUPC" w:hAnsi="EucrosiaUPC" w:cs="EucrosiaUPC"/>
                <w:sz w:val="28"/>
                <w:szCs w:val="28"/>
              </w:rPr>
              <w:t>N/A</w:t>
            </w:r>
          </w:p>
        </w:tc>
        <w:tc>
          <w:tcPr>
            <w:tcW w:w="766" w:type="dxa"/>
            <w:gridSpan w:val="2"/>
            <w:tcBorders>
              <w:top w:val="nil"/>
              <w:bottom w:val="dotted" w:sz="4" w:space="0" w:color="auto"/>
            </w:tcBorders>
          </w:tcPr>
          <w:p w:rsidR="003D3ADF" w:rsidRPr="005D15E5" w:rsidRDefault="003D3ADF" w:rsidP="00102C63">
            <w:pPr>
              <w:ind w:left="-108" w:right="-114"/>
              <w:jc w:val="center"/>
              <w:rPr>
                <w:rFonts w:ascii="EucrosiaUPC" w:hAnsi="EucrosiaUPC" w:cs="EucrosiaUPC"/>
                <w:sz w:val="28"/>
                <w:szCs w:val="28"/>
              </w:rPr>
            </w:pPr>
            <w:r>
              <w:rPr>
                <w:rFonts w:ascii="EucrosiaUPC" w:hAnsi="EucrosiaUPC" w:cs="EucrosiaUPC" w:hint="cs"/>
                <w:sz w:val="28"/>
                <w:szCs w:val="28"/>
                <w:cs/>
              </w:rPr>
              <w:t>1</w:t>
            </w:r>
            <w:r w:rsidR="00E2421B">
              <w:rPr>
                <w:rFonts w:ascii="EucrosiaUPC" w:hAnsi="EucrosiaUPC" w:cs="EucrosiaUPC"/>
                <w:sz w:val="28"/>
                <w:szCs w:val="28"/>
              </w:rPr>
              <w:t>.0000</w:t>
            </w:r>
          </w:p>
        </w:tc>
        <w:tc>
          <w:tcPr>
            <w:tcW w:w="764" w:type="dxa"/>
            <w:tcBorders>
              <w:top w:val="nil"/>
              <w:bottom w:val="dotted" w:sz="4" w:space="0" w:color="auto"/>
            </w:tcBorders>
          </w:tcPr>
          <w:p w:rsidR="003D3ADF" w:rsidRPr="005D15E5" w:rsidRDefault="003D3ADF" w:rsidP="00102C63">
            <w:pPr>
              <w:ind w:left="-108" w:right="-114"/>
              <w:jc w:val="center"/>
              <w:rPr>
                <w:rFonts w:ascii="EucrosiaUPC" w:hAnsi="EucrosiaUPC" w:cs="EucrosiaUPC"/>
                <w:sz w:val="28"/>
                <w:szCs w:val="28"/>
                <w:cs/>
              </w:rPr>
            </w:pPr>
            <w:r>
              <w:rPr>
                <w:rFonts w:ascii="EucrosiaUPC" w:hAnsi="EucrosiaUPC" w:cs="EucrosiaUPC" w:hint="cs"/>
                <w:sz w:val="28"/>
                <w:szCs w:val="28"/>
                <w:cs/>
              </w:rPr>
              <w:t>0.0211</w:t>
            </w:r>
          </w:p>
        </w:tc>
      </w:tr>
      <w:tr w:rsidR="001B6BB6" w:rsidRPr="005D15E5" w:rsidTr="001B7B25">
        <w:trPr>
          <w:trHeight w:val="300"/>
        </w:trPr>
        <w:tc>
          <w:tcPr>
            <w:tcW w:w="3461" w:type="dxa"/>
            <w:tcBorders>
              <w:top w:val="dotted" w:sz="4" w:space="0" w:color="auto"/>
              <w:bottom w:val="single" w:sz="4" w:space="0" w:color="auto"/>
            </w:tcBorders>
          </w:tcPr>
          <w:p w:rsidR="001B6BB6" w:rsidRPr="005D15E5" w:rsidRDefault="001B6BB6" w:rsidP="00102C63">
            <w:pPr>
              <w:ind w:right="-108"/>
              <w:rPr>
                <w:rFonts w:ascii="EucrosiaUPC" w:hAnsi="EucrosiaUPC" w:cs="EucrosiaUPC"/>
                <w:b/>
                <w:bCs/>
                <w:sz w:val="28"/>
                <w:szCs w:val="28"/>
                <w:cs/>
              </w:rPr>
            </w:pPr>
            <w:r w:rsidRPr="005D15E5">
              <w:rPr>
                <w:rFonts w:ascii="EucrosiaUPC" w:hAnsi="EucrosiaUPC" w:cs="EucrosiaUPC"/>
                <w:b/>
                <w:bCs/>
                <w:sz w:val="28"/>
                <w:szCs w:val="28"/>
                <w:cs/>
              </w:rPr>
              <w:t>ตัวชี้วัดที่ 3.</w:t>
            </w:r>
            <w:r>
              <w:rPr>
                <w:rFonts w:ascii="EucrosiaUPC" w:hAnsi="EucrosiaUPC" w:cs="EucrosiaUPC" w:hint="cs"/>
                <w:b/>
                <w:bCs/>
                <w:sz w:val="28"/>
                <w:szCs w:val="28"/>
                <w:cs/>
              </w:rPr>
              <w:t>2</w:t>
            </w:r>
            <w:r w:rsidRPr="005D15E5">
              <w:rPr>
                <w:rFonts w:ascii="EucrosiaUPC" w:hAnsi="EucrosiaUPC" w:cs="EucrosiaUPC"/>
                <w:sz w:val="28"/>
                <w:szCs w:val="28"/>
                <w:cs/>
              </w:rPr>
              <w:t xml:space="preserve">  </w:t>
            </w:r>
            <w:r w:rsidRPr="003C0F49">
              <w:rPr>
                <w:rFonts w:ascii="EucrosiaUPC" w:hAnsi="EucrosiaUPC" w:cs="EucrosiaUPC" w:hint="cs"/>
                <w:sz w:val="28"/>
                <w:szCs w:val="28"/>
                <w:cs/>
              </w:rPr>
              <w:t>ระดับความสำเร็จของร้อยละเฉลี่ยถ่วงน้ำหนักตามเป้าหมายผลผลิตของส่วนราชการ (ตามเอกสารงบประมาณรายจ่าย)</w:t>
            </w:r>
          </w:p>
        </w:tc>
        <w:tc>
          <w:tcPr>
            <w:tcW w:w="713" w:type="dxa"/>
            <w:tcBorders>
              <w:top w:val="dotted" w:sz="4" w:space="0" w:color="auto"/>
              <w:bottom w:val="single" w:sz="4" w:space="0" w:color="auto"/>
            </w:tcBorders>
          </w:tcPr>
          <w:p w:rsidR="001B6BB6" w:rsidRPr="005D15E5" w:rsidRDefault="001B6BB6" w:rsidP="00102C63">
            <w:pPr>
              <w:ind w:right="-108" w:hanging="112"/>
              <w:jc w:val="center"/>
              <w:rPr>
                <w:rFonts w:ascii="EucrosiaUPC" w:hAnsi="EucrosiaUPC" w:cs="EucrosiaUPC"/>
                <w:sz w:val="28"/>
                <w:szCs w:val="28"/>
                <w:cs/>
              </w:rPr>
            </w:pPr>
            <w:r w:rsidRPr="005D15E5">
              <w:rPr>
                <w:rFonts w:ascii="EucrosiaUPC" w:hAnsi="EucrosiaUPC" w:cs="EucrosiaUPC"/>
                <w:sz w:val="28"/>
                <w:szCs w:val="28"/>
                <w:cs/>
              </w:rPr>
              <w:t>ระดับ</w:t>
            </w:r>
          </w:p>
        </w:tc>
        <w:tc>
          <w:tcPr>
            <w:tcW w:w="714" w:type="dxa"/>
            <w:tcBorders>
              <w:top w:val="dotted" w:sz="4" w:space="0" w:color="auto"/>
              <w:bottom w:val="single" w:sz="4" w:space="0" w:color="auto"/>
            </w:tcBorders>
          </w:tcPr>
          <w:p w:rsidR="001B6BB6" w:rsidRPr="005D15E5" w:rsidRDefault="001B6BB6" w:rsidP="00102C63">
            <w:pPr>
              <w:ind w:right="-108" w:hanging="112"/>
              <w:jc w:val="center"/>
              <w:rPr>
                <w:rFonts w:ascii="EucrosiaUPC" w:hAnsi="EucrosiaUPC" w:cs="EucrosiaUPC"/>
                <w:sz w:val="28"/>
                <w:szCs w:val="28"/>
              </w:rPr>
            </w:pPr>
            <w:r>
              <w:rPr>
                <w:rFonts w:ascii="EucrosiaUPC" w:hAnsi="EucrosiaUPC" w:cs="EucrosiaUPC" w:hint="cs"/>
                <w:sz w:val="28"/>
                <w:szCs w:val="28"/>
                <w:cs/>
              </w:rPr>
              <w:t>5</w:t>
            </w:r>
          </w:p>
          <w:p w:rsidR="001B6BB6" w:rsidRPr="005D15E5" w:rsidRDefault="001B6BB6" w:rsidP="00102C63">
            <w:pPr>
              <w:ind w:right="-108" w:hanging="112"/>
              <w:jc w:val="center"/>
              <w:rPr>
                <w:rFonts w:ascii="EucrosiaUPC" w:hAnsi="EucrosiaUPC" w:cs="EucrosiaUPC"/>
                <w:sz w:val="28"/>
                <w:szCs w:val="28"/>
              </w:rPr>
            </w:pPr>
          </w:p>
        </w:tc>
        <w:tc>
          <w:tcPr>
            <w:tcW w:w="436" w:type="dxa"/>
            <w:tcBorders>
              <w:top w:val="dotted" w:sz="4" w:space="0" w:color="auto"/>
              <w:bottom w:val="single" w:sz="4" w:space="0" w:color="auto"/>
            </w:tcBorders>
          </w:tcPr>
          <w:p w:rsidR="001B6BB6" w:rsidRDefault="001B6BB6" w:rsidP="00102C63">
            <w:pPr>
              <w:ind w:left="-86" w:right="-117"/>
              <w:jc w:val="center"/>
              <w:rPr>
                <w:rFonts w:ascii="EucrosiaUPC" w:hAnsi="EucrosiaUPC" w:cs="EucrosiaUPC"/>
                <w:sz w:val="28"/>
                <w:szCs w:val="28"/>
              </w:rPr>
            </w:pPr>
            <w:r w:rsidRPr="005D15E5">
              <w:rPr>
                <w:rFonts w:ascii="EucrosiaUPC" w:hAnsi="EucrosiaUPC" w:cs="EucrosiaUPC"/>
                <w:sz w:val="28"/>
                <w:szCs w:val="28"/>
                <w:cs/>
              </w:rPr>
              <w:t>1</w:t>
            </w:r>
          </w:p>
          <w:p w:rsidR="00956D25" w:rsidRPr="00956D25" w:rsidRDefault="00956D25" w:rsidP="00102C63">
            <w:pPr>
              <w:ind w:left="-86" w:right="-117"/>
              <w:jc w:val="center"/>
              <w:rPr>
                <w:rFonts w:ascii="EucrosiaUPC" w:hAnsi="EucrosiaUPC" w:cs="EucrosiaUPC"/>
                <w:sz w:val="20"/>
                <w:szCs w:val="20"/>
              </w:rPr>
            </w:pPr>
            <w:r w:rsidRPr="00956D25">
              <w:rPr>
                <w:rFonts w:ascii="EucrosiaUPC" w:hAnsi="EucrosiaUPC" w:cs="EucrosiaUPC"/>
                <w:sz w:val="20"/>
                <w:szCs w:val="20"/>
              </w:rPr>
              <w:t>(80%)</w:t>
            </w:r>
          </w:p>
          <w:p w:rsidR="001B6BB6" w:rsidRPr="005D15E5" w:rsidRDefault="001B6BB6" w:rsidP="00102C63">
            <w:pPr>
              <w:ind w:left="-86" w:right="-117"/>
              <w:jc w:val="center"/>
              <w:rPr>
                <w:rFonts w:ascii="EucrosiaUPC" w:hAnsi="EucrosiaUPC" w:cs="EucrosiaUPC"/>
                <w:sz w:val="28"/>
                <w:szCs w:val="28"/>
                <w:cs/>
              </w:rPr>
            </w:pPr>
          </w:p>
        </w:tc>
        <w:tc>
          <w:tcPr>
            <w:tcW w:w="436" w:type="dxa"/>
            <w:tcBorders>
              <w:top w:val="dotted" w:sz="4" w:space="0" w:color="auto"/>
              <w:bottom w:val="single" w:sz="4" w:space="0" w:color="auto"/>
            </w:tcBorders>
          </w:tcPr>
          <w:p w:rsidR="001B6BB6" w:rsidRDefault="001B6BB6" w:rsidP="00102C63">
            <w:pPr>
              <w:ind w:left="-86" w:right="-117"/>
              <w:jc w:val="center"/>
              <w:rPr>
                <w:rFonts w:ascii="EucrosiaUPC" w:hAnsi="EucrosiaUPC" w:cs="EucrosiaUPC"/>
                <w:sz w:val="28"/>
                <w:szCs w:val="28"/>
              </w:rPr>
            </w:pPr>
            <w:r w:rsidRPr="005D15E5">
              <w:rPr>
                <w:rFonts w:ascii="EucrosiaUPC" w:hAnsi="EucrosiaUPC" w:cs="EucrosiaUPC"/>
                <w:sz w:val="28"/>
                <w:szCs w:val="28"/>
                <w:cs/>
              </w:rPr>
              <w:t>2</w:t>
            </w:r>
          </w:p>
          <w:p w:rsidR="00956D25" w:rsidRPr="00956D25" w:rsidRDefault="00956D25" w:rsidP="00102C63">
            <w:pPr>
              <w:ind w:left="-86" w:right="-117"/>
              <w:jc w:val="center"/>
              <w:rPr>
                <w:rFonts w:ascii="EucrosiaUPC" w:hAnsi="EucrosiaUPC" w:cs="EucrosiaUPC"/>
                <w:sz w:val="20"/>
                <w:szCs w:val="20"/>
              </w:rPr>
            </w:pPr>
            <w:r w:rsidRPr="00956D25">
              <w:rPr>
                <w:rFonts w:ascii="EucrosiaUPC" w:hAnsi="EucrosiaUPC" w:cs="EucrosiaUPC"/>
                <w:sz w:val="20"/>
                <w:szCs w:val="20"/>
              </w:rPr>
              <w:t>(</w:t>
            </w:r>
            <w:r>
              <w:rPr>
                <w:rFonts w:ascii="EucrosiaUPC" w:hAnsi="EucrosiaUPC" w:cs="EucrosiaUPC"/>
                <w:sz w:val="20"/>
                <w:szCs w:val="20"/>
              </w:rPr>
              <w:t>85</w:t>
            </w:r>
            <w:r w:rsidRPr="00956D25">
              <w:rPr>
                <w:rFonts w:ascii="EucrosiaUPC" w:hAnsi="EucrosiaUPC" w:cs="EucrosiaUPC"/>
                <w:sz w:val="20"/>
                <w:szCs w:val="20"/>
              </w:rPr>
              <w:t>%)</w:t>
            </w:r>
          </w:p>
          <w:p w:rsidR="00956D25" w:rsidRPr="005D15E5" w:rsidRDefault="00956D25" w:rsidP="00102C63">
            <w:pPr>
              <w:ind w:left="-86" w:right="-117"/>
              <w:jc w:val="center"/>
              <w:rPr>
                <w:rFonts w:ascii="EucrosiaUPC" w:hAnsi="EucrosiaUPC" w:cs="EucrosiaUPC"/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dotted" w:sz="4" w:space="0" w:color="auto"/>
              <w:bottom w:val="single" w:sz="4" w:space="0" w:color="auto"/>
            </w:tcBorders>
          </w:tcPr>
          <w:p w:rsidR="001B6BB6" w:rsidRDefault="001B6BB6" w:rsidP="00102C63">
            <w:pPr>
              <w:ind w:left="-86" w:right="-117"/>
              <w:jc w:val="center"/>
              <w:rPr>
                <w:rFonts w:ascii="EucrosiaUPC" w:hAnsi="EucrosiaUPC" w:cs="EucrosiaUPC"/>
                <w:sz w:val="28"/>
                <w:szCs w:val="28"/>
              </w:rPr>
            </w:pPr>
            <w:r w:rsidRPr="005D15E5">
              <w:rPr>
                <w:rFonts w:ascii="EucrosiaUPC" w:hAnsi="EucrosiaUPC" w:cs="EucrosiaUPC"/>
                <w:sz w:val="28"/>
                <w:szCs w:val="28"/>
                <w:cs/>
              </w:rPr>
              <w:t>3</w:t>
            </w:r>
          </w:p>
          <w:p w:rsidR="00956D25" w:rsidRPr="00956D25" w:rsidRDefault="00956D25" w:rsidP="00102C63">
            <w:pPr>
              <w:ind w:left="-86" w:right="-117"/>
              <w:jc w:val="center"/>
              <w:rPr>
                <w:rFonts w:ascii="EucrosiaUPC" w:hAnsi="EucrosiaUPC" w:cs="EucrosiaUPC"/>
                <w:sz w:val="20"/>
                <w:szCs w:val="20"/>
              </w:rPr>
            </w:pPr>
            <w:r w:rsidRPr="00956D25">
              <w:rPr>
                <w:rFonts w:ascii="EucrosiaUPC" w:hAnsi="EucrosiaUPC" w:cs="EucrosiaUPC"/>
                <w:sz w:val="20"/>
                <w:szCs w:val="20"/>
              </w:rPr>
              <w:t>(</w:t>
            </w:r>
            <w:r>
              <w:rPr>
                <w:rFonts w:ascii="EucrosiaUPC" w:hAnsi="EucrosiaUPC" w:cs="EucrosiaUPC"/>
                <w:sz w:val="20"/>
                <w:szCs w:val="20"/>
              </w:rPr>
              <w:t>90</w:t>
            </w:r>
            <w:r w:rsidRPr="00956D25">
              <w:rPr>
                <w:rFonts w:ascii="EucrosiaUPC" w:hAnsi="EucrosiaUPC" w:cs="EucrosiaUPC"/>
                <w:sz w:val="20"/>
                <w:szCs w:val="20"/>
              </w:rPr>
              <w:t>%)</w:t>
            </w:r>
          </w:p>
          <w:p w:rsidR="00956D25" w:rsidRPr="005D15E5" w:rsidRDefault="00956D25" w:rsidP="00102C63">
            <w:pPr>
              <w:ind w:left="-86" w:right="-117"/>
              <w:jc w:val="center"/>
              <w:rPr>
                <w:rFonts w:ascii="EucrosiaUPC" w:hAnsi="EucrosiaUPC" w:cs="EucrosiaUPC"/>
                <w:sz w:val="28"/>
                <w:szCs w:val="28"/>
              </w:rPr>
            </w:pPr>
          </w:p>
        </w:tc>
        <w:tc>
          <w:tcPr>
            <w:tcW w:w="436" w:type="dxa"/>
            <w:tcBorders>
              <w:top w:val="dotted" w:sz="4" w:space="0" w:color="auto"/>
              <w:bottom w:val="single" w:sz="4" w:space="0" w:color="auto"/>
            </w:tcBorders>
          </w:tcPr>
          <w:p w:rsidR="001B6BB6" w:rsidRDefault="001B6BB6" w:rsidP="00102C63">
            <w:pPr>
              <w:ind w:left="-86" w:right="-117"/>
              <w:jc w:val="center"/>
              <w:rPr>
                <w:rFonts w:ascii="EucrosiaUPC" w:hAnsi="EucrosiaUPC" w:cs="EucrosiaUPC"/>
                <w:sz w:val="28"/>
                <w:szCs w:val="28"/>
              </w:rPr>
            </w:pPr>
            <w:r w:rsidRPr="005D15E5">
              <w:rPr>
                <w:rFonts w:ascii="EucrosiaUPC" w:hAnsi="EucrosiaUPC" w:cs="EucrosiaUPC"/>
                <w:sz w:val="28"/>
                <w:szCs w:val="28"/>
                <w:cs/>
              </w:rPr>
              <w:t>4</w:t>
            </w:r>
          </w:p>
          <w:p w:rsidR="00956D25" w:rsidRPr="00956D25" w:rsidRDefault="00956D25" w:rsidP="00102C63">
            <w:pPr>
              <w:ind w:left="-86" w:right="-117"/>
              <w:jc w:val="center"/>
              <w:rPr>
                <w:rFonts w:ascii="EucrosiaUPC" w:hAnsi="EucrosiaUPC" w:cs="EucrosiaUPC"/>
                <w:sz w:val="20"/>
                <w:szCs w:val="20"/>
              </w:rPr>
            </w:pPr>
            <w:r w:rsidRPr="00956D25">
              <w:rPr>
                <w:rFonts w:ascii="EucrosiaUPC" w:hAnsi="EucrosiaUPC" w:cs="EucrosiaUPC"/>
                <w:sz w:val="20"/>
                <w:szCs w:val="20"/>
              </w:rPr>
              <w:t>(</w:t>
            </w:r>
            <w:r>
              <w:rPr>
                <w:rFonts w:ascii="EucrosiaUPC" w:hAnsi="EucrosiaUPC" w:cs="EucrosiaUPC"/>
                <w:sz w:val="20"/>
                <w:szCs w:val="20"/>
              </w:rPr>
              <w:t>95</w:t>
            </w:r>
            <w:r w:rsidRPr="00956D25">
              <w:rPr>
                <w:rFonts w:ascii="EucrosiaUPC" w:hAnsi="EucrosiaUPC" w:cs="EucrosiaUPC"/>
                <w:sz w:val="20"/>
                <w:szCs w:val="20"/>
              </w:rPr>
              <w:t>%)</w:t>
            </w:r>
          </w:p>
          <w:p w:rsidR="00956D25" w:rsidRPr="005D15E5" w:rsidRDefault="00956D25" w:rsidP="00102C63">
            <w:pPr>
              <w:ind w:left="-86" w:right="-117"/>
              <w:jc w:val="center"/>
              <w:rPr>
                <w:rFonts w:ascii="EucrosiaUPC" w:hAnsi="EucrosiaUPC" w:cs="EucrosiaUPC"/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dotted" w:sz="4" w:space="0" w:color="auto"/>
              <w:bottom w:val="single" w:sz="4" w:space="0" w:color="auto"/>
            </w:tcBorders>
          </w:tcPr>
          <w:p w:rsidR="001B6BB6" w:rsidRDefault="001B6BB6" w:rsidP="00102C63">
            <w:pPr>
              <w:ind w:left="-86" w:right="-117"/>
              <w:jc w:val="center"/>
              <w:rPr>
                <w:rFonts w:ascii="EucrosiaUPC" w:hAnsi="EucrosiaUPC" w:cs="EucrosiaUPC"/>
                <w:sz w:val="28"/>
                <w:szCs w:val="28"/>
              </w:rPr>
            </w:pPr>
            <w:r w:rsidRPr="005D15E5">
              <w:rPr>
                <w:rFonts w:ascii="EucrosiaUPC" w:hAnsi="EucrosiaUPC" w:cs="EucrosiaUPC"/>
                <w:sz w:val="28"/>
                <w:szCs w:val="28"/>
                <w:cs/>
              </w:rPr>
              <w:t>5</w:t>
            </w:r>
          </w:p>
          <w:p w:rsidR="00956D25" w:rsidRPr="00956D25" w:rsidRDefault="00956D25" w:rsidP="00102C63">
            <w:pPr>
              <w:ind w:left="-132" w:right="-123" w:hanging="4"/>
              <w:jc w:val="center"/>
              <w:rPr>
                <w:rFonts w:ascii="EucrosiaUPC" w:hAnsi="EucrosiaUPC" w:cs="EucrosiaUPC"/>
                <w:sz w:val="20"/>
                <w:szCs w:val="20"/>
              </w:rPr>
            </w:pPr>
            <w:r w:rsidRPr="00956D25">
              <w:rPr>
                <w:rFonts w:ascii="EucrosiaUPC" w:hAnsi="EucrosiaUPC" w:cs="EucrosiaUPC" w:hint="cs"/>
                <w:sz w:val="20"/>
                <w:szCs w:val="20"/>
                <w:cs/>
              </w:rPr>
              <w:t>(</w:t>
            </w:r>
            <w:r w:rsidRPr="00956D25">
              <w:rPr>
                <w:rFonts w:ascii="EucrosiaUPC" w:hAnsi="EucrosiaUPC" w:cs="EucrosiaUPC" w:hint="cs"/>
                <w:spacing w:val="-16"/>
                <w:sz w:val="20"/>
                <w:szCs w:val="20"/>
                <w:cs/>
              </w:rPr>
              <w:t>100</w:t>
            </w:r>
            <w:r w:rsidRPr="00956D25">
              <w:rPr>
                <w:rFonts w:ascii="EucrosiaUPC" w:hAnsi="EucrosiaUPC" w:cs="EucrosiaUPC"/>
                <w:spacing w:val="-16"/>
                <w:sz w:val="20"/>
                <w:szCs w:val="20"/>
              </w:rPr>
              <w:t>%</w:t>
            </w:r>
            <w:r w:rsidRPr="00956D25">
              <w:rPr>
                <w:rFonts w:ascii="EucrosiaUPC" w:hAnsi="EucrosiaUPC" w:cs="EucrosiaUPC" w:hint="cs"/>
                <w:spacing w:val="-16"/>
                <w:sz w:val="20"/>
                <w:szCs w:val="20"/>
                <w:cs/>
              </w:rPr>
              <w:t>)</w:t>
            </w:r>
          </w:p>
        </w:tc>
        <w:tc>
          <w:tcPr>
            <w:tcW w:w="769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1B6BB6" w:rsidRDefault="003D3ADF" w:rsidP="00102C63">
            <w:pPr>
              <w:ind w:left="-130" w:right="-92"/>
              <w:jc w:val="center"/>
              <w:rPr>
                <w:rFonts w:ascii="EucrosiaUPC" w:hAnsi="EucrosiaUPC" w:cs="EucrosiaUPC"/>
                <w:sz w:val="28"/>
                <w:szCs w:val="28"/>
              </w:rPr>
            </w:pPr>
            <w:r>
              <w:rPr>
                <w:rFonts w:ascii="EucrosiaUPC" w:hAnsi="EucrosiaUPC" w:cs="EucrosiaUPC" w:hint="cs"/>
                <w:sz w:val="28"/>
                <w:szCs w:val="28"/>
                <w:cs/>
              </w:rPr>
              <w:t>ระดับ</w:t>
            </w:r>
          </w:p>
          <w:p w:rsidR="003D3ADF" w:rsidRPr="003D3ADF" w:rsidRDefault="003D3ADF" w:rsidP="00102C63">
            <w:pPr>
              <w:ind w:left="-130" w:right="-92"/>
              <w:jc w:val="center"/>
              <w:rPr>
                <w:rFonts w:ascii="EucrosiaUPC" w:hAnsi="EucrosiaUPC" w:cs="EucrosiaUPC"/>
                <w:sz w:val="28"/>
                <w:szCs w:val="28"/>
                <w:cs/>
              </w:rPr>
            </w:pPr>
            <w:r>
              <w:rPr>
                <w:rFonts w:ascii="EucrosiaUPC" w:hAnsi="EucrosiaUPC" w:cs="EucrosiaUPC" w:hint="cs"/>
                <w:sz w:val="28"/>
                <w:szCs w:val="28"/>
                <w:cs/>
              </w:rPr>
              <w:t>3.166</w:t>
            </w:r>
            <w:r w:rsidR="001A4EA1">
              <w:rPr>
                <w:rFonts w:ascii="EucrosiaUPC" w:hAnsi="EucrosiaUPC" w:cs="EucrosiaUPC"/>
                <w:sz w:val="28"/>
                <w:szCs w:val="28"/>
              </w:rPr>
              <w:t>7</w:t>
            </w:r>
          </w:p>
        </w:tc>
        <w:tc>
          <w:tcPr>
            <w:tcW w:w="766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1B6BB6" w:rsidRPr="003D3ADF" w:rsidRDefault="003D3ADF" w:rsidP="00102C63">
            <w:pPr>
              <w:ind w:left="-108" w:right="-114"/>
              <w:jc w:val="center"/>
              <w:rPr>
                <w:rFonts w:ascii="EucrosiaUPC" w:hAnsi="EucrosiaUPC" w:cs="EucrosiaUPC"/>
                <w:sz w:val="28"/>
                <w:szCs w:val="28"/>
              </w:rPr>
            </w:pPr>
            <w:r>
              <w:rPr>
                <w:rFonts w:ascii="EucrosiaUPC" w:hAnsi="EucrosiaUPC" w:cs="EucrosiaUPC" w:hint="cs"/>
                <w:sz w:val="28"/>
                <w:szCs w:val="28"/>
                <w:cs/>
              </w:rPr>
              <w:t>3.166</w:t>
            </w:r>
            <w:r w:rsidR="001A4EA1">
              <w:rPr>
                <w:rFonts w:ascii="EucrosiaUPC" w:hAnsi="EucrosiaUPC" w:cs="EucrosiaUPC"/>
                <w:sz w:val="28"/>
                <w:szCs w:val="28"/>
              </w:rPr>
              <w:t>7</w:t>
            </w:r>
          </w:p>
        </w:tc>
        <w:tc>
          <w:tcPr>
            <w:tcW w:w="764" w:type="dxa"/>
            <w:tcBorders>
              <w:top w:val="dotted" w:sz="4" w:space="0" w:color="auto"/>
              <w:bottom w:val="single" w:sz="4" w:space="0" w:color="auto"/>
            </w:tcBorders>
          </w:tcPr>
          <w:p w:rsidR="001B6BB6" w:rsidRPr="003D3ADF" w:rsidRDefault="003D3ADF" w:rsidP="00102C63">
            <w:pPr>
              <w:ind w:left="-108" w:right="-114"/>
              <w:jc w:val="center"/>
              <w:rPr>
                <w:rFonts w:ascii="EucrosiaUPC" w:hAnsi="EucrosiaUPC" w:cs="EucrosiaUPC"/>
                <w:sz w:val="28"/>
                <w:szCs w:val="28"/>
                <w:cs/>
              </w:rPr>
            </w:pPr>
            <w:r>
              <w:rPr>
                <w:rFonts w:ascii="EucrosiaUPC" w:hAnsi="EucrosiaUPC" w:cs="EucrosiaUPC" w:hint="cs"/>
                <w:sz w:val="28"/>
                <w:szCs w:val="28"/>
                <w:cs/>
              </w:rPr>
              <w:t>0.1667</w:t>
            </w:r>
          </w:p>
        </w:tc>
      </w:tr>
      <w:tr w:rsidR="00102E49" w:rsidRPr="005D15E5" w:rsidTr="002F75D5">
        <w:trPr>
          <w:trHeight w:val="70"/>
        </w:trPr>
        <w:tc>
          <w:tcPr>
            <w:tcW w:w="7839" w:type="dxa"/>
            <w:gridSpan w:val="10"/>
            <w:tcBorders>
              <w:top w:val="nil"/>
              <w:bottom w:val="single" w:sz="4" w:space="0" w:color="auto"/>
            </w:tcBorders>
            <w:shd w:val="clear" w:color="auto" w:fill="FFFF99"/>
          </w:tcPr>
          <w:p w:rsidR="00102E49" w:rsidRPr="005D15E5" w:rsidRDefault="00102E49" w:rsidP="00102C63">
            <w:pPr>
              <w:ind w:right="-114"/>
              <w:rPr>
                <w:rFonts w:ascii="EucrosiaUPC" w:hAnsi="EucrosiaUPC" w:cs="EucrosiaUPC"/>
                <w:b/>
                <w:bCs/>
                <w:sz w:val="28"/>
                <w:szCs w:val="28"/>
                <w:cs/>
              </w:rPr>
            </w:pPr>
            <w:r w:rsidRPr="005D15E5">
              <w:rPr>
                <w:rFonts w:ascii="EucrosiaUPC" w:hAnsi="EucrosiaUPC" w:cs="EucrosiaUPC"/>
                <w:b/>
                <w:bCs/>
                <w:sz w:val="28"/>
                <w:szCs w:val="28"/>
                <w:cs/>
              </w:rPr>
              <w:t>มิติที่ 2  มิติด้านคุณภาพการให้บริการ</w:t>
            </w:r>
            <w:r w:rsidRPr="005D15E5">
              <w:rPr>
                <w:rFonts w:ascii="EucrosiaUPC" w:hAnsi="EucrosiaUPC" w:cs="EucrosiaUPC"/>
                <w:b/>
                <w:bCs/>
                <w:sz w:val="28"/>
                <w:szCs w:val="28"/>
              </w:rPr>
              <w:t xml:space="preserve"> </w:t>
            </w:r>
            <w:r w:rsidRPr="005D15E5">
              <w:rPr>
                <w:rFonts w:ascii="EucrosiaUPC" w:hAnsi="EucrosiaUPC" w:cs="EucrosiaUPC"/>
                <w:b/>
                <w:bCs/>
                <w:sz w:val="28"/>
                <w:szCs w:val="28"/>
                <w:cs/>
              </w:rPr>
              <w:t xml:space="preserve">(น้ำหนัก </w:t>
            </w:r>
            <w:r w:rsidRPr="005D15E5">
              <w:rPr>
                <w:rFonts w:ascii="EucrosiaUPC" w:hAnsi="EucrosiaUPC" w:cs="EucrosiaUPC"/>
                <w:b/>
                <w:bCs/>
                <w:sz w:val="28"/>
                <w:szCs w:val="28"/>
              </w:rPr>
              <w:t xml:space="preserve">: </w:t>
            </w:r>
            <w:r>
              <w:rPr>
                <w:rFonts w:ascii="EucrosiaUPC" w:hAnsi="EucrosiaUPC" w:cs="EucrosiaUPC"/>
                <w:b/>
                <w:bCs/>
                <w:sz w:val="28"/>
                <w:szCs w:val="28"/>
                <w:cs/>
              </w:rPr>
              <w:t xml:space="preserve">ร้อยละ </w:t>
            </w:r>
            <w:r>
              <w:rPr>
                <w:rFonts w:ascii="EucrosiaUPC" w:hAnsi="EucrosiaUPC" w:cs="EucrosiaUPC" w:hint="cs"/>
                <w:b/>
                <w:bCs/>
                <w:sz w:val="28"/>
                <w:szCs w:val="28"/>
                <w:cs/>
              </w:rPr>
              <w:t>10</w:t>
            </w:r>
            <w:r w:rsidRPr="005D15E5">
              <w:rPr>
                <w:rFonts w:ascii="EucrosiaUPC" w:hAnsi="EucrosiaUPC" w:cs="EucrosiaUPC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766" w:type="dxa"/>
            <w:gridSpan w:val="2"/>
            <w:tcBorders>
              <w:top w:val="nil"/>
              <w:bottom w:val="single" w:sz="4" w:space="0" w:color="auto"/>
            </w:tcBorders>
            <w:shd w:val="clear" w:color="auto" w:fill="FFFF99"/>
          </w:tcPr>
          <w:p w:rsidR="00102E49" w:rsidRPr="005D15E5" w:rsidRDefault="00102E49" w:rsidP="00102C63">
            <w:pPr>
              <w:ind w:right="-114" w:hanging="108"/>
              <w:jc w:val="center"/>
              <w:rPr>
                <w:rFonts w:ascii="EucrosiaUPC" w:hAnsi="EucrosiaUPC" w:cs="EucrosiaUPC"/>
                <w:b/>
                <w:bCs/>
                <w:sz w:val="28"/>
                <w:szCs w:val="28"/>
                <w:cs/>
              </w:rPr>
            </w:pPr>
            <w:r>
              <w:rPr>
                <w:rFonts w:ascii="EucrosiaUPC" w:hAnsi="EucrosiaUPC" w:cs="EucrosiaUPC" w:hint="cs"/>
                <w:b/>
                <w:bCs/>
                <w:sz w:val="28"/>
                <w:szCs w:val="28"/>
                <w:cs/>
              </w:rPr>
              <w:t>3.0000</w:t>
            </w:r>
          </w:p>
        </w:tc>
        <w:tc>
          <w:tcPr>
            <w:tcW w:w="7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</w:tcPr>
          <w:p w:rsidR="00102E49" w:rsidRPr="005D15E5" w:rsidRDefault="00102E49" w:rsidP="00102C63">
            <w:pPr>
              <w:ind w:right="-114"/>
              <w:rPr>
                <w:rFonts w:ascii="EucrosiaUPC" w:hAnsi="EucrosiaUPC" w:cs="EucrosiaUPC"/>
                <w:b/>
                <w:bCs/>
                <w:sz w:val="28"/>
                <w:szCs w:val="28"/>
                <w:cs/>
              </w:rPr>
            </w:pPr>
          </w:p>
        </w:tc>
      </w:tr>
      <w:tr w:rsidR="001B6BB6" w:rsidRPr="005D15E5" w:rsidTr="001B7B25">
        <w:trPr>
          <w:trHeight w:val="300"/>
        </w:trPr>
        <w:tc>
          <w:tcPr>
            <w:tcW w:w="3461" w:type="dxa"/>
            <w:tcBorders>
              <w:top w:val="single" w:sz="4" w:space="0" w:color="auto"/>
              <w:bottom w:val="dotted" w:sz="4" w:space="0" w:color="auto"/>
            </w:tcBorders>
          </w:tcPr>
          <w:p w:rsidR="001B6BB6" w:rsidRPr="009E039F" w:rsidRDefault="001B6BB6" w:rsidP="009E039F">
            <w:pPr>
              <w:ind w:right="-108"/>
              <w:rPr>
                <w:rFonts w:ascii="EucrosiaUPC" w:hAnsi="EucrosiaUPC" w:cs="EucrosiaUPC"/>
                <w:sz w:val="28"/>
                <w:szCs w:val="28"/>
                <w:cs/>
              </w:rPr>
            </w:pPr>
            <w:r w:rsidRPr="009E039F">
              <w:rPr>
                <w:rFonts w:ascii="EucrosiaUPC" w:hAnsi="EucrosiaUPC" w:cs="EucrosiaUPC"/>
                <w:b/>
                <w:bCs/>
                <w:sz w:val="28"/>
                <w:szCs w:val="28"/>
                <w:cs/>
              </w:rPr>
              <w:t xml:space="preserve">ตัวชี้วัดที่ </w:t>
            </w:r>
            <w:r w:rsidRPr="009E039F">
              <w:rPr>
                <w:rFonts w:ascii="EucrosiaUPC" w:hAnsi="EucrosiaUPC" w:cs="EucrosiaUPC" w:hint="cs"/>
                <w:b/>
                <w:bCs/>
                <w:sz w:val="28"/>
                <w:szCs w:val="28"/>
                <w:cs/>
              </w:rPr>
              <w:t>5</w:t>
            </w:r>
            <w:r w:rsidRPr="009E039F">
              <w:rPr>
                <w:rFonts w:ascii="EucrosiaUPC" w:hAnsi="EucrosiaUPC" w:cs="EucrosiaUPC"/>
                <w:sz w:val="28"/>
                <w:szCs w:val="28"/>
                <w:cs/>
              </w:rPr>
              <w:t xml:space="preserve">  ระดับความสำเร็จในการ</w:t>
            </w:r>
            <w:r w:rsidR="009E039F" w:rsidRPr="009E039F">
              <w:rPr>
                <w:rFonts w:ascii="EucrosiaUPC" w:hAnsi="EucrosiaUPC" w:cs="EucrosiaUPC" w:hint="cs"/>
                <w:sz w:val="28"/>
                <w:szCs w:val="28"/>
                <w:cs/>
              </w:rPr>
              <w:br/>
            </w:r>
            <w:r w:rsidRPr="009E039F">
              <w:rPr>
                <w:rFonts w:ascii="EucrosiaUPC" w:hAnsi="EucrosiaUPC" w:cs="EucrosiaUPC"/>
                <w:sz w:val="28"/>
                <w:szCs w:val="28"/>
                <w:cs/>
              </w:rPr>
              <w:t>เปิดโอกาสให้ประชาชนเข้ามามีส่วนร่วม</w:t>
            </w:r>
            <w:r w:rsidR="009E039F" w:rsidRPr="009E039F">
              <w:rPr>
                <w:rFonts w:ascii="EucrosiaUPC" w:hAnsi="EucrosiaUPC" w:cs="EucrosiaUPC" w:hint="cs"/>
                <w:sz w:val="28"/>
                <w:szCs w:val="28"/>
                <w:cs/>
              </w:rPr>
              <w:br/>
            </w:r>
            <w:r w:rsidRPr="009E039F">
              <w:rPr>
                <w:rFonts w:ascii="EucrosiaUPC" w:hAnsi="EucrosiaUPC" w:cs="EucrosiaUPC"/>
                <w:sz w:val="28"/>
                <w:szCs w:val="28"/>
                <w:cs/>
              </w:rPr>
              <w:t>ในการแสดงความคิดเห็นและร่วมติดตามตรวจสอบผลการปฏิบัติราชการ</w:t>
            </w:r>
          </w:p>
        </w:tc>
        <w:tc>
          <w:tcPr>
            <w:tcW w:w="713" w:type="dxa"/>
            <w:tcBorders>
              <w:top w:val="single" w:sz="4" w:space="0" w:color="auto"/>
              <w:bottom w:val="dotted" w:sz="4" w:space="0" w:color="auto"/>
            </w:tcBorders>
          </w:tcPr>
          <w:p w:rsidR="001B6BB6" w:rsidRPr="005D15E5" w:rsidRDefault="001B6BB6" w:rsidP="00102C63">
            <w:pPr>
              <w:ind w:right="-108" w:hanging="112"/>
              <w:jc w:val="center"/>
              <w:rPr>
                <w:rFonts w:ascii="EucrosiaUPC" w:hAnsi="EucrosiaUPC" w:cs="EucrosiaUPC"/>
                <w:sz w:val="28"/>
                <w:szCs w:val="28"/>
                <w:cs/>
              </w:rPr>
            </w:pPr>
            <w:r w:rsidRPr="005D15E5">
              <w:rPr>
                <w:rFonts w:ascii="EucrosiaUPC" w:hAnsi="EucrosiaUPC" w:cs="EucrosiaUPC"/>
                <w:sz w:val="28"/>
                <w:szCs w:val="28"/>
                <w:cs/>
              </w:rPr>
              <w:t>ระดับ</w:t>
            </w:r>
          </w:p>
        </w:tc>
        <w:tc>
          <w:tcPr>
            <w:tcW w:w="714" w:type="dxa"/>
            <w:tcBorders>
              <w:top w:val="single" w:sz="4" w:space="0" w:color="auto"/>
              <w:bottom w:val="dotted" w:sz="4" w:space="0" w:color="auto"/>
            </w:tcBorders>
          </w:tcPr>
          <w:p w:rsidR="001B6BB6" w:rsidRPr="005D15E5" w:rsidRDefault="001B6BB6" w:rsidP="00102C63">
            <w:pPr>
              <w:ind w:right="-108" w:hanging="112"/>
              <w:jc w:val="center"/>
              <w:rPr>
                <w:rFonts w:ascii="EucrosiaUPC" w:hAnsi="EucrosiaUPC" w:cs="EucrosiaUPC"/>
                <w:sz w:val="28"/>
                <w:szCs w:val="28"/>
                <w:cs/>
              </w:rPr>
            </w:pPr>
            <w:r>
              <w:rPr>
                <w:rFonts w:ascii="EucrosiaUPC" w:hAnsi="EucrosiaUPC" w:cs="EucrosiaUPC" w:hint="cs"/>
                <w:sz w:val="28"/>
                <w:szCs w:val="28"/>
                <w:cs/>
              </w:rPr>
              <w:t>4</w:t>
            </w:r>
          </w:p>
        </w:tc>
        <w:tc>
          <w:tcPr>
            <w:tcW w:w="436" w:type="dxa"/>
            <w:tcBorders>
              <w:top w:val="single" w:sz="4" w:space="0" w:color="auto"/>
              <w:bottom w:val="dotted" w:sz="4" w:space="0" w:color="auto"/>
            </w:tcBorders>
          </w:tcPr>
          <w:p w:rsidR="001B6BB6" w:rsidRPr="005D15E5" w:rsidRDefault="001B6BB6" w:rsidP="00102C63">
            <w:pPr>
              <w:ind w:left="-86" w:right="-117"/>
              <w:jc w:val="center"/>
              <w:rPr>
                <w:rFonts w:ascii="EucrosiaUPC" w:hAnsi="EucrosiaUPC" w:cs="EucrosiaUPC"/>
                <w:sz w:val="28"/>
                <w:szCs w:val="28"/>
              </w:rPr>
            </w:pPr>
            <w:r w:rsidRPr="005D15E5">
              <w:rPr>
                <w:rFonts w:ascii="EucrosiaUPC" w:hAnsi="EucrosiaUPC" w:cs="EucrosiaUPC"/>
                <w:sz w:val="28"/>
                <w:szCs w:val="28"/>
                <w:cs/>
              </w:rPr>
              <w:t>1</w:t>
            </w:r>
          </w:p>
        </w:tc>
        <w:tc>
          <w:tcPr>
            <w:tcW w:w="436" w:type="dxa"/>
            <w:tcBorders>
              <w:top w:val="single" w:sz="4" w:space="0" w:color="auto"/>
              <w:bottom w:val="dotted" w:sz="4" w:space="0" w:color="auto"/>
            </w:tcBorders>
          </w:tcPr>
          <w:p w:rsidR="001B6BB6" w:rsidRPr="005D15E5" w:rsidRDefault="001B6BB6" w:rsidP="00102C63">
            <w:pPr>
              <w:ind w:left="-86" w:right="-117"/>
              <w:jc w:val="center"/>
              <w:rPr>
                <w:rFonts w:ascii="EucrosiaUPC" w:hAnsi="EucrosiaUPC" w:cs="EucrosiaUPC"/>
                <w:sz w:val="28"/>
                <w:szCs w:val="28"/>
              </w:rPr>
            </w:pPr>
            <w:r w:rsidRPr="005D15E5">
              <w:rPr>
                <w:rFonts w:ascii="EucrosiaUPC" w:hAnsi="EucrosiaUPC" w:cs="EucrosiaUPC"/>
                <w:sz w:val="28"/>
                <w:szCs w:val="28"/>
                <w:cs/>
              </w:rPr>
              <w:t>2</w:t>
            </w:r>
          </w:p>
        </w:tc>
        <w:tc>
          <w:tcPr>
            <w:tcW w:w="437" w:type="dxa"/>
            <w:tcBorders>
              <w:top w:val="single" w:sz="4" w:space="0" w:color="auto"/>
              <w:bottom w:val="dotted" w:sz="4" w:space="0" w:color="auto"/>
            </w:tcBorders>
          </w:tcPr>
          <w:p w:rsidR="001B6BB6" w:rsidRPr="005D15E5" w:rsidRDefault="001B6BB6" w:rsidP="00102C63">
            <w:pPr>
              <w:ind w:left="-86" w:right="-117"/>
              <w:jc w:val="center"/>
              <w:rPr>
                <w:rFonts w:ascii="EucrosiaUPC" w:hAnsi="EucrosiaUPC" w:cs="EucrosiaUPC"/>
                <w:sz w:val="28"/>
                <w:szCs w:val="28"/>
              </w:rPr>
            </w:pPr>
            <w:r w:rsidRPr="005D15E5">
              <w:rPr>
                <w:rFonts w:ascii="EucrosiaUPC" w:hAnsi="EucrosiaUPC" w:cs="EucrosiaUPC"/>
                <w:sz w:val="28"/>
                <w:szCs w:val="28"/>
                <w:cs/>
              </w:rPr>
              <w:t>3</w:t>
            </w:r>
          </w:p>
        </w:tc>
        <w:tc>
          <w:tcPr>
            <w:tcW w:w="436" w:type="dxa"/>
            <w:tcBorders>
              <w:top w:val="single" w:sz="4" w:space="0" w:color="auto"/>
              <w:bottom w:val="dotted" w:sz="4" w:space="0" w:color="auto"/>
            </w:tcBorders>
          </w:tcPr>
          <w:p w:rsidR="001B6BB6" w:rsidRPr="005D15E5" w:rsidRDefault="001B6BB6" w:rsidP="00102C63">
            <w:pPr>
              <w:ind w:left="-86" w:right="-117"/>
              <w:jc w:val="center"/>
              <w:rPr>
                <w:rFonts w:ascii="EucrosiaUPC" w:hAnsi="EucrosiaUPC" w:cs="EucrosiaUPC"/>
                <w:sz w:val="28"/>
                <w:szCs w:val="28"/>
              </w:rPr>
            </w:pPr>
            <w:r w:rsidRPr="005D15E5">
              <w:rPr>
                <w:rFonts w:ascii="EucrosiaUPC" w:hAnsi="EucrosiaUPC" w:cs="EucrosiaUPC"/>
                <w:sz w:val="28"/>
                <w:szCs w:val="28"/>
                <w:cs/>
              </w:rPr>
              <w:t>4</w:t>
            </w:r>
          </w:p>
        </w:tc>
        <w:tc>
          <w:tcPr>
            <w:tcW w:w="437" w:type="dxa"/>
            <w:tcBorders>
              <w:top w:val="single" w:sz="4" w:space="0" w:color="auto"/>
              <w:bottom w:val="dotted" w:sz="4" w:space="0" w:color="auto"/>
            </w:tcBorders>
          </w:tcPr>
          <w:p w:rsidR="001B6BB6" w:rsidRPr="005D15E5" w:rsidRDefault="001B6BB6" w:rsidP="00102C63">
            <w:pPr>
              <w:ind w:left="-86" w:right="-117"/>
              <w:jc w:val="center"/>
              <w:rPr>
                <w:rFonts w:ascii="EucrosiaUPC" w:hAnsi="EucrosiaUPC" w:cs="EucrosiaUPC"/>
                <w:sz w:val="28"/>
                <w:szCs w:val="28"/>
              </w:rPr>
            </w:pPr>
            <w:r w:rsidRPr="005D15E5">
              <w:rPr>
                <w:rFonts w:ascii="EucrosiaUPC" w:hAnsi="EucrosiaUPC" w:cs="EucrosiaUPC"/>
                <w:sz w:val="28"/>
                <w:szCs w:val="28"/>
                <w:cs/>
              </w:rPr>
              <w:t>5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:rsidR="003D3ADF" w:rsidRDefault="003D3ADF" w:rsidP="00102C63">
            <w:pPr>
              <w:ind w:left="-130" w:right="-99" w:firstLine="40"/>
              <w:jc w:val="center"/>
              <w:rPr>
                <w:rFonts w:ascii="EucrosiaUPC" w:hAnsi="EucrosiaUPC" w:cs="EucrosiaUPC"/>
                <w:sz w:val="28"/>
                <w:szCs w:val="28"/>
              </w:rPr>
            </w:pPr>
            <w:r w:rsidRPr="003D3ADF">
              <w:rPr>
                <w:rFonts w:ascii="EucrosiaUPC" w:hAnsi="EucrosiaUPC" w:cs="EucrosiaUPC" w:hint="cs"/>
                <w:sz w:val="28"/>
                <w:szCs w:val="28"/>
                <w:cs/>
              </w:rPr>
              <w:t xml:space="preserve">ระดับ </w:t>
            </w:r>
          </w:p>
          <w:p w:rsidR="001B6BB6" w:rsidRPr="003D3ADF" w:rsidRDefault="003D3ADF" w:rsidP="00102C63">
            <w:pPr>
              <w:ind w:left="-130" w:right="-99" w:firstLine="40"/>
              <w:jc w:val="center"/>
              <w:rPr>
                <w:rFonts w:ascii="EucrosiaUPC" w:hAnsi="EucrosiaUPC" w:cs="EucrosiaUPC"/>
                <w:sz w:val="28"/>
                <w:szCs w:val="28"/>
                <w:cs/>
              </w:rPr>
            </w:pPr>
            <w:r w:rsidRPr="003D3ADF">
              <w:rPr>
                <w:rFonts w:ascii="EucrosiaUPC" w:hAnsi="EucrosiaUPC" w:cs="EucrosiaUPC" w:hint="cs"/>
                <w:sz w:val="28"/>
                <w:szCs w:val="28"/>
                <w:cs/>
              </w:rPr>
              <w:t>3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:rsidR="001B6BB6" w:rsidRPr="005D15E5" w:rsidRDefault="003D3ADF" w:rsidP="00102C63">
            <w:pPr>
              <w:ind w:left="-108" w:right="-114"/>
              <w:jc w:val="center"/>
              <w:rPr>
                <w:rFonts w:ascii="EucrosiaUPC" w:hAnsi="EucrosiaUPC" w:cs="EucrosiaUPC"/>
                <w:sz w:val="28"/>
                <w:szCs w:val="28"/>
              </w:rPr>
            </w:pPr>
            <w:r>
              <w:rPr>
                <w:rFonts w:ascii="EucrosiaUPC" w:hAnsi="EucrosiaUPC" w:cs="EucrosiaUPC" w:hint="cs"/>
                <w:sz w:val="28"/>
                <w:szCs w:val="28"/>
                <w:cs/>
              </w:rPr>
              <w:t>3</w:t>
            </w:r>
            <w:r w:rsidR="00E2421B">
              <w:rPr>
                <w:rFonts w:ascii="EucrosiaUPC" w:hAnsi="EucrosiaUPC" w:cs="EucrosiaUPC"/>
                <w:sz w:val="28"/>
                <w:szCs w:val="28"/>
              </w:rPr>
              <w:t>.0000</w:t>
            </w:r>
          </w:p>
        </w:tc>
        <w:tc>
          <w:tcPr>
            <w:tcW w:w="764" w:type="dxa"/>
            <w:tcBorders>
              <w:top w:val="single" w:sz="4" w:space="0" w:color="auto"/>
              <w:bottom w:val="dotted" w:sz="4" w:space="0" w:color="auto"/>
            </w:tcBorders>
          </w:tcPr>
          <w:p w:rsidR="001B6BB6" w:rsidRPr="005D15E5" w:rsidRDefault="003D3ADF" w:rsidP="00102C63">
            <w:pPr>
              <w:ind w:left="-108" w:right="-114"/>
              <w:jc w:val="center"/>
              <w:rPr>
                <w:rFonts w:ascii="EucrosiaUPC" w:hAnsi="EucrosiaUPC" w:cs="EucrosiaUPC"/>
                <w:sz w:val="28"/>
                <w:szCs w:val="28"/>
                <w:cs/>
              </w:rPr>
            </w:pPr>
            <w:r>
              <w:rPr>
                <w:rFonts w:ascii="EucrosiaUPC" w:hAnsi="EucrosiaUPC" w:cs="EucrosiaUPC" w:hint="cs"/>
                <w:sz w:val="28"/>
                <w:szCs w:val="28"/>
                <w:cs/>
              </w:rPr>
              <w:t>0.1263</w:t>
            </w:r>
          </w:p>
        </w:tc>
      </w:tr>
      <w:tr w:rsidR="003D3ADF" w:rsidRPr="005D15E5" w:rsidTr="001B7B25">
        <w:trPr>
          <w:trHeight w:val="300"/>
        </w:trPr>
        <w:tc>
          <w:tcPr>
            <w:tcW w:w="3461" w:type="dxa"/>
            <w:tcBorders>
              <w:top w:val="dotted" w:sz="4" w:space="0" w:color="auto"/>
              <w:bottom w:val="dotted" w:sz="4" w:space="0" w:color="auto"/>
            </w:tcBorders>
          </w:tcPr>
          <w:p w:rsidR="003D3ADF" w:rsidRPr="009E039F" w:rsidRDefault="003D3ADF" w:rsidP="009E039F">
            <w:pPr>
              <w:ind w:right="-108"/>
              <w:rPr>
                <w:rFonts w:ascii="EucrosiaUPC" w:hAnsi="EucrosiaUPC" w:cs="EucrosiaUPC"/>
                <w:b/>
                <w:bCs/>
                <w:sz w:val="28"/>
                <w:szCs w:val="28"/>
                <w:cs/>
              </w:rPr>
            </w:pPr>
            <w:r w:rsidRPr="009E039F">
              <w:rPr>
                <w:rFonts w:ascii="EucrosiaUPC" w:hAnsi="EucrosiaUPC" w:cs="EucrosiaUPC"/>
                <w:b/>
                <w:bCs/>
                <w:sz w:val="28"/>
                <w:szCs w:val="28"/>
                <w:cs/>
              </w:rPr>
              <w:t xml:space="preserve">ตัวชี้วัดที่ 6  </w:t>
            </w:r>
            <w:r w:rsidRPr="009E039F">
              <w:rPr>
                <w:rFonts w:ascii="EucrosiaUPC" w:hAnsi="EucrosiaUPC" w:cs="EucrosiaUPC"/>
                <w:sz w:val="28"/>
                <w:szCs w:val="28"/>
                <w:cs/>
              </w:rPr>
              <w:t>ระดับความสำเร็จของ</w:t>
            </w:r>
            <w:r w:rsidR="009E039F" w:rsidRPr="009E039F">
              <w:rPr>
                <w:rFonts w:ascii="EucrosiaUPC" w:hAnsi="EucrosiaUPC" w:cs="EucrosiaUPC" w:hint="cs"/>
                <w:sz w:val="28"/>
                <w:szCs w:val="28"/>
                <w:cs/>
              </w:rPr>
              <w:br/>
            </w:r>
            <w:r w:rsidRPr="009E039F">
              <w:rPr>
                <w:rFonts w:ascii="EucrosiaUPC" w:hAnsi="EucrosiaUPC" w:cs="EucrosiaUPC"/>
                <w:sz w:val="28"/>
                <w:szCs w:val="28"/>
                <w:cs/>
              </w:rPr>
              <w:t>การดำเนินการตามมาตรการป้องกันและปราบปรามการทุจริต</w:t>
            </w:r>
          </w:p>
        </w:tc>
        <w:tc>
          <w:tcPr>
            <w:tcW w:w="713" w:type="dxa"/>
            <w:tcBorders>
              <w:top w:val="dotted" w:sz="4" w:space="0" w:color="auto"/>
              <w:bottom w:val="dotted" w:sz="4" w:space="0" w:color="auto"/>
            </w:tcBorders>
          </w:tcPr>
          <w:p w:rsidR="003D3ADF" w:rsidRPr="005D15E5" w:rsidRDefault="003D3ADF" w:rsidP="00102C63">
            <w:pPr>
              <w:ind w:right="-108" w:hanging="112"/>
              <w:jc w:val="center"/>
              <w:rPr>
                <w:rFonts w:ascii="EucrosiaUPC" w:hAnsi="EucrosiaUPC" w:cs="EucrosiaUPC"/>
                <w:sz w:val="28"/>
                <w:szCs w:val="28"/>
                <w:cs/>
              </w:rPr>
            </w:pPr>
            <w:r w:rsidRPr="005D15E5">
              <w:rPr>
                <w:rFonts w:ascii="EucrosiaUPC" w:hAnsi="EucrosiaUPC" w:cs="EucrosiaUPC"/>
                <w:sz w:val="28"/>
                <w:szCs w:val="28"/>
                <w:cs/>
              </w:rPr>
              <w:t>ระดับ</w:t>
            </w:r>
          </w:p>
        </w:tc>
        <w:tc>
          <w:tcPr>
            <w:tcW w:w="714" w:type="dxa"/>
            <w:tcBorders>
              <w:top w:val="dotted" w:sz="4" w:space="0" w:color="auto"/>
              <w:bottom w:val="dotted" w:sz="4" w:space="0" w:color="auto"/>
            </w:tcBorders>
          </w:tcPr>
          <w:p w:rsidR="003D3ADF" w:rsidRPr="005D15E5" w:rsidRDefault="003D3ADF" w:rsidP="00102C63">
            <w:pPr>
              <w:ind w:right="-108" w:hanging="112"/>
              <w:jc w:val="center"/>
              <w:rPr>
                <w:rFonts w:ascii="EucrosiaUPC" w:hAnsi="EucrosiaUPC" w:cs="EucrosiaUPC"/>
                <w:sz w:val="28"/>
                <w:szCs w:val="28"/>
                <w:cs/>
              </w:rPr>
            </w:pPr>
            <w:r>
              <w:rPr>
                <w:rFonts w:ascii="EucrosiaUPC" w:hAnsi="EucrosiaUPC" w:cs="EucrosiaUPC" w:hint="cs"/>
                <w:sz w:val="28"/>
                <w:szCs w:val="28"/>
                <w:cs/>
              </w:rPr>
              <w:t>3</w:t>
            </w:r>
          </w:p>
        </w:tc>
        <w:tc>
          <w:tcPr>
            <w:tcW w:w="436" w:type="dxa"/>
            <w:tcBorders>
              <w:top w:val="dotted" w:sz="4" w:space="0" w:color="auto"/>
              <w:bottom w:val="dotted" w:sz="4" w:space="0" w:color="auto"/>
            </w:tcBorders>
          </w:tcPr>
          <w:p w:rsidR="003D3ADF" w:rsidRPr="005D15E5" w:rsidRDefault="003D3ADF" w:rsidP="00102C63">
            <w:pPr>
              <w:ind w:left="-86" w:right="-117"/>
              <w:jc w:val="center"/>
              <w:rPr>
                <w:rFonts w:ascii="EucrosiaUPC" w:hAnsi="EucrosiaUPC" w:cs="EucrosiaUPC"/>
                <w:sz w:val="28"/>
                <w:szCs w:val="28"/>
              </w:rPr>
            </w:pPr>
            <w:r w:rsidRPr="005D15E5">
              <w:rPr>
                <w:rFonts w:ascii="EucrosiaUPC" w:hAnsi="EucrosiaUPC" w:cs="EucrosiaUPC"/>
                <w:sz w:val="28"/>
                <w:szCs w:val="28"/>
                <w:cs/>
              </w:rPr>
              <w:t>1</w:t>
            </w:r>
          </w:p>
        </w:tc>
        <w:tc>
          <w:tcPr>
            <w:tcW w:w="436" w:type="dxa"/>
            <w:tcBorders>
              <w:top w:val="dotted" w:sz="4" w:space="0" w:color="auto"/>
              <w:bottom w:val="dotted" w:sz="4" w:space="0" w:color="auto"/>
            </w:tcBorders>
          </w:tcPr>
          <w:p w:rsidR="003D3ADF" w:rsidRPr="005D15E5" w:rsidRDefault="003D3ADF" w:rsidP="00102C63">
            <w:pPr>
              <w:ind w:left="-86" w:right="-117"/>
              <w:jc w:val="center"/>
              <w:rPr>
                <w:rFonts w:ascii="EucrosiaUPC" w:hAnsi="EucrosiaUPC" w:cs="EucrosiaUPC"/>
                <w:sz w:val="28"/>
                <w:szCs w:val="28"/>
              </w:rPr>
            </w:pPr>
            <w:r w:rsidRPr="005D15E5">
              <w:rPr>
                <w:rFonts w:ascii="EucrosiaUPC" w:hAnsi="EucrosiaUPC" w:cs="EucrosiaUPC"/>
                <w:sz w:val="28"/>
                <w:szCs w:val="28"/>
                <w:cs/>
              </w:rPr>
              <w:t>2</w:t>
            </w:r>
          </w:p>
        </w:tc>
        <w:tc>
          <w:tcPr>
            <w:tcW w:w="437" w:type="dxa"/>
            <w:tcBorders>
              <w:top w:val="dotted" w:sz="4" w:space="0" w:color="auto"/>
              <w:bottom w:val="dotted" w:sz="4" w:space="0" w:color="auto"/>
            </w:tcBorders>
          </w:tcPr>
          <w:p w:rsidR="003D3ADF" w:rsidRPr="005D15E5" w:rsidRDefault="003D3ADF" w:rsidP="00102C63">
            <w:pPr>
              <w:ind w:left="-86" w:right="-117"/>
              <w:jc w:val="center"/>
              <w:rPr>
                <w:rFonts w:ascii="EucrosiaUPC" w:hAnsi="EucrosiaUPC" w:cs="EucrosiaUPC"/>
                <w:sz w:val="28"/>
                <w:szCs w:val="28"/>
              </w:rPr>
            </w:pPr>
            <w:r w:rsidRPr="005D15E5">
              <w:rPr>
                <w:rFonts w:ascii="EucrosiaUPC" w:hAnsi="EucrosiaUPC" w:cs="EucrosiaUPC"/>
                <w:sz w:val="28"/>
                <w:szCs w:val="28"/>
                <w:cs/>
              </w:rPr>
              <w:t>3</w:t>
            </w:r>
          </w:p>
        </w:tc>
        <w:tc>
          <w:tcPr>
            <w:tcW w:w="436" w:type="dxa"/>
            <w:tcBorders>
              <w:top w:val="dotted" w:sz="4" w:space="0" w:color="auto"/>
              <w:bottom w:val="dotted" w:sz="4" w:space="0" w:color="auto"/>
            </w:tcBorders>
          </w:tcPr>
          <w:p w:rsidR="003D3ADF" w:rsidRPr="005D15E5" w:rsidRDefault="003D3ADF" w:rsidP="00102C63">
            <w:pPr>
              <w:ind w:left="-86" w:right="-117"/>
              <w:jc w:val="center"/>
              <w:rPr>
                <w:rFonts w:ascii="EucrosiaUPC" w:hAnsi="EucrosiaUPC" w:cs="EucrosiaUPC"/>
                <w:sz w:val="28"/>
                <w:szCs w:val="28"/>
              </w:rPr>
            </w:pPr>
            <w:r w:rsidRPr="005D15E5">
              <w:rPr>
                <w:rFonts w:ascii="EucrosiaUPC" w:hAnsi="EucrosiaUPC" w:cs="EucrosiaUPC"/>
                <w:sz w:val="28"/>
                <w:szCs w:val="28"/>
                <w:cs/>
              </w:rPr>
              <w:t>4</w:t>
            </w:r>
          </w:p>
        </w:tc>
        <w:tc>
          <w:tcPr>
            <w:tcW w:w="437" w:type="dxa"/>
            <w:tcBorders>
              <w:top w:val="dotted" w:sz="4" w:space="0" w:color="auto"/>
              <w:bottom w:val="dotted" w:sz="4" w:space="0" w:color="auto"/>
            </w:tcBorders>
          </w:tcPr>
          <w:p w:rsidR="003D3ADF" w:rsidRPr="005D15E5" w:rsidRDefault="003D3ADF" w:rsidP="00102C63">
            <w:pPr>
              <w:ind w:left="-86" w:right="-117"/>
              <w:jc w:val="center"/>
              <w:rPr>
                <w:rFonts w:ascii="EucrosiaUPC" w:hAnsi="EucrosiaUPC" w:cs="EucrosiaUPC"/>
                <w:sz w:val="28"/>
                <w:szCs w:val="28"/>
              </w:rPr>
            </w:pPr>
            <w:r w:rsidRPr="005D15E5">
              <w:rPr>
                <w:rFonts w:ascii="EucrosiaUPC" w:hAnsi="EucrosiaUPC" w:cs="EucrosiaUPC"/>
                <w:sz w:val="28"/>
                <w:szCs w:val="28"/>
                <w:cs/>
              </w:rPr>
              <w:t>5</w:t>
            </w:r>
          </w:p>
        </w:tc>
        <w:tc>
          <w:tcPr>
            <w:tcW w:w="76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3D3ADF" w:rsidRDefault="003D3ADF" w:rsidP="00102C63">
            <w:pPr>
              <w:jc w:val="center"/>
              <w:rPr>
                <w:rFonts w:ascii="EucrosiaUPC" w:hAnsi="EucrosiaUPC" w:cs="EucrosiaUPC"/>
                <w:sz w:val="28"/>
                <w:szCs w:val="28"/>
              </w:rPr>
            </w:pPr>
            <w:r w:rsidRPr="00D9580B">
              <w:rPr>
                <w:rFonts w:ascii="EucrosiaUPC" w:hAnsi="EucrosiaUPC" w:cs="EucrosiaUPC" w:hint="cs"/>
                <w:sz w:val="28"/>
                <w:szCs w:val="28"/>
                <w:cs/>
              </w:rPr>
              <w:t>ระดับ</w:t>
            </w:r>
          </w:p>
          <w:p w:rsidR="003D3ADF" w:rsidRPr="00D9580B" w:rsidRDefault="003D3ADF" w:rsidP="00102C63">
            <w:pPr>
              <w:jc w:val="center"/>
              <w:rPr>
                <w:rFonts w:ascii="EucrosiaUPC" w:hAnsi="EucrosiaUPC" w:cs="EucrosiaUPC"/>
                <w:sz w:val="28"/>
              </w:rPr>
            </w:pPr>
            <w:r>
              <w:rPr>
                <w:rFonts w:ascii="EucrosiaUPC" w:hAnsi="EucrosiaUPC" w:cs="EucrosiaUPC" w:hint="cs"/>
                <w:sz w:val="28"/>
                <w:szCs w:val="28"/>
                <w:cs/>
              </w:rPr>
              <w:t>3</w:t>
            </w:r>
            <w:r w:rsidRPr="00D9580B">
              <w:rPr>
                <w:rFonts w:ascii="EucrosiaUPC" w:hAnsi="EucrosiaUPC" w:cs="EucrosiaUPC" w:hint="cs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76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3D3ADF" w:rsidRPr="005D15E5" w:rsidRDefault="003D3ADF" w:rsidP="00102C63">
            <w:pPr>
              <w:ind w:left="-108" w:right="-114"/>
              <w:jc w:val="center"/>
              <w:rPr>
                <w:rFonts w:ascii="EucrosiaUPC" w:hAnsi="EucrosiaUPC" w:cs="EucrosiaUPC"/>
                <w:sz w:val="28"/>
                <w:szCs w:val="28"/>
              </w:rPr>
            </w:pPr>
            <w:r>
              <w:rPr>
                <w:rFonts w:ascii="EucrosiaUPC" w:hAnsi="EucrosiaUPC" w:cs="EucrosiaUPC" w:hint="cs"/>
                <w:sz w:val="28"/>
                <w:szCs w:val="28"/>
                <w:cs/>
              </w:rPr>
              <w:t>3</w:t>
            </w:r>
            <w:r w:rsidR="00E2421B">
              <w:rPr>
                <w:rFonts w:ascii="EucrosiaUPC" w:hAnsi="EucrosiaUPC" w:cs="EucrosiaUPC" w:hint="cs"/>
                <w:sz w:val="28"/>
                <w:szCs w:val="28"/>
                <w:cs/>
              </w:rPr>
              <w:t>.0000</w:t>
            </w:r>
          </w:p>
        </w:tc>
        <w:tc>
          <w:tcPr>
            <w:tcW w:w="764" w:type="dxa"/>
            <w:tcBorders>
              <w:top w:val="dotted" w:sz="4" w:space="0" w:color="auto"/>
              <w:bottom w:val="dotted" w:sz="4" w:space="0" w:color="auto"/>
            </w:tcBorders>
          </w:tcPr>
          <w:p w:rsidR="003D3ADF" w:rsidRPr="005D15E5" w:rsidRDefault="003D3ADF" w:rsidP="00102C63">
            <w:pPr>
              <w:ind w:left="-108" w:right="-114"/>
              <w:jc w:val="center"/>
              <w:rPr>
                <w:rFonts w:ascii="EucrosiaUPC" w:hAnsi="EucrosiaUPC" w:cs="EucrosiaUPC"/>
                <w:sz w:val="28"/>
                <w:szCs w:val="28"/>
                <w:cs/>
              </w:rPr>
            </w:pPr>
            <w:r>
              <w:rPr>
                <w:rFonts w:ascii="EucrosiaUPC" w:hAnsi="EucrosiaUPC" w:cs="EucrosiaUPC" w:hint="cs"/>
                <w:sz w:val="28"/>
                <w:szCs w:val="28"/>
                <w:cs/>
              </w:rPr>
              <w:t>0.0947</w:t>
            </w:r>
          </w:p>
        </w:tc>
      </w:tr>
      <w:tr w:rsidR="003D3ADF" w:rsidRPr="005D15E5" w:rsidTr="001B7B25">
        <w:trPr>
          <w:trHeight w:val="300"/>
        </w:trPr>
        <w:tc>
          <w:tcPr>
            <w:tcW w:w="3461" w:type="dxa"/>
            <w:tcBorders>
              <w:top w:val="dotted" w:sz="4" w:space="0" w:color="auto"/>
              <w:bottom w:val="dotted" w:sz="4" w:space="0" w:color="auto"/>
            </w:tcBorders>
          </w:tcPr>
          <w:p w:rsidR="003D3ADF" w:rsidRPr="009E039F" w:rsidRDefault="003D3ADF" w:rsidP="00102C63">
            <w:pPr>
              <w:ind w:right="-108"/>
              <w:rPr>
                <w:rFonts w:ascii="EucrosiaUPC" w:hAnsi="EucrosiaUPC" w:cs="EucrosiaUPC"/>
                <w:sz w:val="28"/>
                <w:szCs w:val="28"/>
                <w:cs/>
              </w:rPr>
            </w:pPr>
            <w:r w:rsidRPr="009E039F">
              <w:rPr>
                <w:rFonts w:ascii="EucrosiaUPC" w:hAnsi="EucrosiaUPC" w:cs="EucrosiaUPC"/>
                <w:b/>
                <w:bCs/>
                <w:sz w:val="28"/>
                <w:szCs w:val="28"/>
                <w:cs/>
              </w:rPr>
              <w:t xml:space="preserve">ตัวชี้วัดที่ </w:t>
            </w:r>
            <w:r w:rsidRPr="009E039F">
              <w:rPr>
                <w:rFonts w:ascii="EucrosiaUPC" w:hAnsi="EucrosiaUPC" w:cs="EucrosiaUPC" w:hint="cs"/>
                <w:b/>
                <w:bCs/>
                <w:sz w:val="28"/>
                <w:szCs w:val="28"/>
                <w:cs/>
              </w:rPr>
              <w:t>7</w:t>
            </w:r>
            <w:r w:rsidRPr="009E039F">
              <w:rPr>
                <w:rFonts w:ascii="EucrosiaUPC" w:hAnsi="EucrosiaUPC" w:cs="EucrosiaUPC"/>
                <w:sz w:val="28"/>
                <w:szCs w:val="28"/>
                <w:cs/>
              </w:rPr>
              <w:t xml:space="preserve">  ระดับความสำเร็จในการเปิดเผยข้อมูลข่าวสารของราชการ  </w:t>
            </w:r>
          </w:p>
        </w:tc>
        <w:tc>
          <w:tcPr>
            <w:tcW w:w="713" w:type="dxa"/>
            <w:tcBorders>
              <w:top w:val="dotted" w:sz="4" w:space="0" w:color="auto"/>
              <w:bottom w:val="dotted" w:sz="4" w:space="0" w:color="auto"/>
            </w:tcBorders>
          </w:tcPr>
          <w:p w:rsidR="003D3ADF" w:rsidRPr="005D15E5" w:rsidRDefault="003D3ADF" w:rsidP="00102C63">
            <w:pPr>
              <w:ind w:right="-108" w:hanging="112"/>
              <w:jc w:val="center"/>
              <w:rPr>
                <w:rFonts w:ascii="EucrosiaUPC" w:hAnsi="EucrosiaUPC" w:cs="EucrosiaUPC"/>
                <w:sz w:val="28"/>
                <w:szCs w:val="28"/>
                <w:cs/>
              </w:rPr>
            </w:pPr>
            <w:r w:rsidRPr="005D15E5">
              <w:rPr>
                <w:rFonts w:ascii="EucrosiaUPC" w:hAnsi="EucrosiaUPC" w:cs="EucrosiaUPC"/>
                <w:sz w:val="28"/>
                <w:szCs w:val="28"/>
                <w:cs/>
              </w:rPr>
              <w:t>ระดับ</w:t>
            </w:r>
          </w:p>
        </w:tc>
        <w:tc>
          <w:tcPr>
            <w:tcW w:w="714" w:type="dxa"/>
            <w:tcBorders>
              <w:top w:val="dotted" w:sz="4" w:space="0" w:color="auto"/>
              <w:bottom w:val="dotted" w:sz="4" w:space="0" w:color="auto"/>
            </w:tcBorders>
          </w:tcPr>
          <w:p w:rsidR="003D3ADF" w:rsidRPr="005D15E5" w:rsidRDefault="003D3ADF" w:rsidP="00102C63">
            <w:pPr>
              <w:ind w:right="-108" w:hanging="112"/>
              <w:jc w:val="center"/>
              <w:rPr>
                <w:rFonts w:ascii="EucrosiaUPC" w:hAnsi="EucrosiaUPC" w:cs="EucrosiaUPC"/>
                <w:sz w:val="28"/>
                <w:szCs w:val="28"/>
                <w:cs/>
              </w:rPr>
            </w:pPr>
            <w:r>
              <w:rPr>
                <w:rFonts w:ascii="EucrosiaUPC" w:hAnsi="EucrosiaUPC" w:cs="EucrosiaUPC" w:hint="cs"/>
                <w:sz w:val="28"/>
                <w:szCs w:val="28"/>
                <w:cs/>
              </w:rPr>
              <w:t>3</w:t>
            </w:r>
          </w:p>
        </w:tc>
        <w:tc>
          <w:tcPr>
            <w:tcW w:w="436" w:type="dxa"/>
            <w:tcBorders>
              <w:top w:val="dotted" w:sz="4" w:space="0" w:color="auto"/>
              <w:bottom w:val="dotted" w:sz="4" w:space="0" w:color="auto"/>
            </w:tcBorders>
          </w:tcPr>
          <w:p w:rsidR="003D3ADF" w:rsidRPr="005D15E5" w:rsidRDefault="003D3ADF" w:rsidP="00102C63">
            <w:pPr>
              <w:ind w:left="-86" w:right="-117"/>
              <w:jc w:val="center"/>
              <w:rPr>
                <w:rFonts w:ascii="EucrosiaUPC" w:hAnsi="EucrosiaUPC" w:cs="EucrosiaUPC"/>
                <w:sz w:val="28"/>
                <w:szCs w:val="28"/>
              </w:rPr>
            </w:pPr>
            <w:r w:rsidRPr="005D15E5">
              <w:rPr>
                <w:rFonts w:ascii="EucrosiaUPC" w:hAnsi="EucrosiaUPC" w:cs="EucrosiaUPC"/>
                <w:sz w:val="28"/>
                <w:szCs w:val="28"/>
                <w:cs/>
              </w:rPr>
              <w:t>1</w:t>
            </w:r>
          </w:p>
        </w:tc>
        <w:tc>
          <w:tcPr>
            <w:tcW w:w="436" w:type="dxa"/>
            <w:tcBorders>
              <w:top w:val="dotted" w:sz="4" w:space="0" w:color="auto"/>
              <w:bottom w:val="dotted" w:sz="4" w:space="0" w:color="auto"/>
            </w:tcBorders>
          </w:tcPr>
          <w:p w:rsidR="003D3ADF" w:rsidRPr="005D15E5" w:rsidRDefault="003D3ADF" w:rsidP="00102C63">
            <w:pPr>
              <w:ind w:left="-86" w:right="-117"/>
              <w:jc w:val="center"/>
              <w:rPr>
                <w:rFonts w:ascii="EucrosiaUPC" w:hAnsi="EucrosiaUPC" w:cs="EucrosiaUPC"/>
                <w:sz w:val="28"/>
                <w:szCs w:val="28"/>
              </w:rPr>
            </w:pPr>
            <w:r w:rsidRPr="005D15E5">
              <w:rPr>
                <w:rFonts w:ascii="EucrosiaUPC" w:hAnsi="EucrosiaUPC" w:cs="EucrosiaUPC"/>
                <w:sz w:val="28"/>
                <w:szCs w:val="28"/>
                <w:cs/>
              </w:rPr>
              <w:t>2</w:t>
            </w:r>
          </w:p>
        </w:tc>
        <w:tc>
          <w:tcPr>
            <w:tcW w:w="437" w:type="dxa"/>
            <w:tcBorders>
              <w:top w:val="dotted" w:sz="4" w:space="0" w:color="auto"/>
              <w:bottom w:val="dotted" w:sz="4" w:space="0" w:color="auto"/>
            </w:tcBorders>
          </w:tcPr>
          <w:p w:rsidR="003D3ADF" w:rsidRPr="005D15E5" w:rsidRDefault="003D3ADF" w:rsidP="00102C63">
            <w:pPr>
              <w:ind w:left="-86" w:right="-117"/>
              <w:jc w:val="center"/>
              <w:rPr>
                <w:rFonts w:ascii="EucrosiaUPC" w:hAnsi="EucrosiaUPC" w:cs="EucrosiaUPC"/>
                <w:sz w:val="28"/>
                <w:szCs w:val="28"/>
              </w:rPr>
            </w:pPr>
            <w:r w:rsidRPr="005D15E5">
              <w:rPr>
                <w:rFonts w:ascii="EucrosiaUPC" w:hAnsi="EucrosiaUPC" w:cs="EucrosiaUPC"/>
                <w:sz w:val="28"/>
                <w:szCs w:val="28"/>
                <w:cs/>
              </w:rPr>
              <w:t>3</w:t>
            </w:r>
          </w:p>
        </w:tc>
        <w:tc>
          <w:tcPr>
            <w:tcW w:w="436" w:type="dxa"/>
            <w:tcBorders>
              <w:top w:val="dotted" w:sz="4" w:space="0" w:color="auto"/>
              <w:bottom w:val="dotted" w:sz="4" w:space="0" w:color="auto"/>
            </w:tcBorders>
          </w:tcPr>
          <w:p w:rsidR="003D3ADF" w:rsidRPr="005D15E5" w:rsidRDefault="003D3ADF" w:rsidP="00102C63">
            <w:pPr>
              <w:ind w:left="-86" w:right="-117"/>
              <w:jc w:val="center"/>
              <w:rPr>
                <w:rFonts w:ascii="EucrosiaUPC" w:hAnsi="EucrosiaUPC" w:cs="EucrosiaUPC"/>
                <w:sz w:val="28"/>
                <w:szCs w:val="28"/>
              </w:rPr>
            </w:pPr>
            <w:r w:rsidRPr="005D15E5">
              <w:rPr>
                <w:rFonts w:ascii="EucrosiaUPC" w:hAnsi="EucrosiaUPC" w:cs="EucrosiaUPC"/>
                <w:sz w:val="28"/>
                <w:szCs w:val="28"/>
                <w:cs/>
              </w:rPr>
              <w:t>4</w:t>
            </w:r>
          </w:p>
        </w:tc>
        <w:tc>
          <w:tcPr>
            <w:tcW w:w="437" w:type="dxa"/>
            <w:tcBorders>
              <w:top w:val="dotted" w:sz="4" w:space="0" w:color="auto"/>
              <w:bottom w:val="dotted" w:sz="4" w:space="0" w:color="auto"/>
            </w:tcBorders>
          </w:tcPr>
          <w:p w:rsidR="003D3ADF" w:rsidRPr="005D15E5" w:rsidRDefault="003D3ADF" w:rsidP="00102C63">
            <w:pPr>
              <w:ind w:left="-86" w:right="-117"/>
              <w:jc w:val="center"/>
              <w:rPr>
                <w:rFonts w:ascii="EucrosiaUPC" w:hAnsi="EucrosiaUPC" w:cs="EucrosiaUPC"/>
                <w:sz w:val="28"/>
                <w:szCs w:val="28"/>
              </w:rPr>
            </w:pPr>
            <w:r w:rsidRPr="005D15E5">
              <w:rPr>
                <w:rFonts w:ascii="EucrosiaUPC" w:hAnsi="EucrosiaUPC" w:cs="EucrosiaUPC"/>
                <w:sz w:val="28"/>
                <w:szCs w:val="28"/>
                <w:cs/>
              </w:rPr>
              <w:t>5</w:t>
            </w:r>
          </w:p>
        </w:tc>
        <w:tc>
          <w:tcPr>
            <w:tcW w:w="76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1A4EA1" w:rsidRDefault="003D3ADF" w:rsidP="00102C63">
            <w:pPr>
              <w:jc w:val="center"/>
              <w:rPr>
                <w:rFonts w:ascii="EucrosiaUPC" w:hAnsi="EucrosiaUPC" w:cs="EucrosiaUPC"/>
                <w:sz w:val="28"/>
                <w:szCs w:val="28"/>
              </w:rPr>
            </w:pPr>
            <w:r>
              <w:rPr>
                <w:rFonts w:ascii="EucrosiaUPC" w:hAnsi="EucrosiaUPC" w:cs="EucrosiaUPC" w:hint="cs"/>
                <w:sz w:val="28"/>
                <w:szCs w:val="28"/>
                <w:cs/>
              </w:rPr>
              <w:t>ระดับ</w:t>
            </w:r>
          </w:p>
          <w:p w:rsidR="003D3ADF" w:rsidRDefault="003D3ADF" w:rsidP="00102C63">
            <w:pPr>
              <w:jc w:val="center"/>
            </w:pPr>
            <w:r w:rsidRPr="00D9580B">
              <w:rPr>
                <w:rFonts w:ascii="EucrosiaUPC" w:hAnsi="EucrosiaUPC" w:cs="EucrosiaUPC" w:hint="cs"/>
                <w:sz w:val="28"/>
                <w:szCs w:val="28"/>
                <w:cs/>
              </w:rPr>
              <w:t>3</w:t>
            </w:r>
          </w:p>
        </w:tc>
        <w:tc>
          <w:tcPr>
            <w:tcW w:w="76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3D3ADF" w:rsidRPr="005D15E5" w:rsidRDefault="003D3ADF" w:rsidP="00102C63">
            <w:pPr>
              <w:ind w:left="-108" w:right="-114"/>
              <w:jc w:val="center"/>
              <w:rPr>
                <w:rFonts w:ascii="EucrosiaUPC" w:hAnsi="EucrosiaUPC" w:cs="EucrosiaUPC"/>
                <w:sz w:val="28"/>
                <w:szCs w:val="28"/>
              </w:rPr>
            </w:pPr>
            <w:r>
              <w:rPr>
                <w:rFonts w:ascii="EucrosiaUPC" w:hAnsi="EucrosiaUPC" w:cs="EucrosiaUPC" w:hint="cs"/>
                <w:sz w:val="28"/>
                <w:szCs w:val="28"/>
                <w:cs/>
              </w:rPr>
              <w:t>3</w:t>
            </w:r>
            <w:r w:rsidR="00E2421B">
              <w:rPr>
                <w:rFonts w:ascii="EucrosiaUPC" w:hAnsi="EucrosiaUPC" w:cs="EucrosiaUPC"/>
                <w:sz w:val="28"/>
                <w:szCs w:val="28"/>
              </w:rPr>
              <w:t>.0000</w:t>
            </w:r>
          </w:p>
        </w:tc>
        <w:tc>
          <w:tcPr>
            <w:tcW w:w="764" w:type="dxa"/>
            <w:tcBorders>
              <w:top w:val="dotted" w:sz="4" w:space="0" w:color="auto"/>
              <w:bottom w:val="dotted" w:sz="4" w:space="0" w:color="auto"/>
            </w:tcBorders>
          </w:tcPr>
          <w:p w:rsidR="003D3ADF" w:rsidRPr="005D15E5" w:rsidRDefault="003D3ADF" w:rsidP="00102C63">
            <w:pPr>
              <w:ind w:left="-108" w:right="-114"/>
              <w:jc w:val="center"/>
              <w:rPr>
                <w:rFonts w:ascii="EucrosiaUPC" w:hAnsi="EucrosiaUPC" w:cs="EucrosiaUPC"/>
                <w:sz w:val="28"/>
                <w:szCs w:val="28"/>
                <w:cs/>
              </w:rPr>
            </w:pPr>
            <w:r>
              <w:rPr>
                <w:rFonts w:ascii="EucrosiaUPC" w:hAnsi="EucrosiaUPC" w:cs="EucrosiaUPC" w:hint="cs"/>
                <w:sz w:val="28"/>
                <w:szCs w:val="28"/>
                <w:cs/>
              </w:rPr>
              <w:t>0.0947</w:t>
            </w:r>
          </w:p>
        </w:tc>
      </w:tr>
      <w:tr w:rsidR="00102E49" w:rsidRPr="005D15E5" w:rsidTr="00C465CB">
        <w:trPr>
          <w:trHeight w:val="70"/>
        </w:trPr>
        <w:tc>
          <w:tcPr>
            <w:tcW w:w="7839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</w:tcPr>
          <w:p w:rsidR="00102E49" w:rsidRPr="005D15E5" w:rsidRDefault="00102E49" w:rsidP="00102C63">
            <w:pPr>
              <w:ind w:right="-115"/>
              <w:rPr>
                <w:rFonts w:ascii="EucrosiaUPC" w:hAnsi="EucrosiaUPC" w:cs="EucrosiaUPC"/>
                <w:b/>
                <w:bCs/>
                <w:sz w:val="28"/>
                <w:szCs w:val="28"/>
                <w:cs/>
              </w:rPr>
            </w:pPr>
            <w:r w:rsidRPr="005D15E5">
              <w:rPr>
                <w:rFonts w:ascii="EucrosiaUPC" w:hAnsi="EucrosiaUPC" w:cs="EucrosiaUPC"/>
                <w:b/>
                <w:bCs/>
                <w:sz w:val="28"/>
                <w:szCs w:val="28"/>
                <w:cs/>
              </w:rPr>
              <w:t>มิติที่ 3  มิติด้านประสิทธิภาพของการปฏิบัติราชการ (น้ำหนัก</w:t>
            </w:r>
            <w:r w:rsidRPr="005D15E5">
              <w:rPr>
                <w:rFonts w:ascii="EucrosiaUPC" w:hAnsi="EucrosiaUPC" w:cs="EucrosiaUPC"/>
                <w:b/>
                <w:bCs/>
                <w:sz w:val="28"/>
                <w:szCs w:val="28"/>
              </w:rPr>
              <w:t xml:space="preserve"> : </w:t>
            </w:r>
            <w:r>
              <w:rPr>
                <w:rFonts w:ascii="EucrosiaUPC" w:hAnsi="EucrosiaUPC" w:cs="EucrosiaUPC"/>
                <w:b/>
                <w:bCs/>
                <w:sz w:val="28"/>
                <w:szCs w:val="28"/>
                <w:cs/>
              </w:rPr>
              <w:t xml:space="preserve">ร้อยละ </w:t>
            </w:r>
            <w:r>
              <w:rPr>
                <w:rFonts w:ascii="EucrosiaUPC" w:hAnsi="EucrosiaUPC" w:cs="EucrosiaUPC" w:hint="cs"/>
                <w:b/>
                <w:bCs/>
                <w:sz w:val="28"/>
                <w:szCs w:val="28"/>
                <w:cs/>
              </w:rPr>
              <w:t>2</w:t>
            </w:r>
            <w:r w:rsidRPr="005D15E5">
              <w:rPr>
                <w:rFonts w:ascii="EucrosiaUPC" w:hAnsi="EucrosiaUPC" w:cs="EucrosiaUPC"/>
                <w:b/>
                <w:bCs/>
                <w:sz w:val="28"/>
                <w:szCs w:val="28"/>
                <w:cs/>
              </w:rPr>
              <w:t>0)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</w:tcPr>
          <w:p w:rsidR="00102E49" w:rsidRPr="005D15E5" w:rsidRDefault="00102E49" w:rsidP="0091020B">
            <w:pPr>
              <w:ind w:left="-115" w:right="-115"/>
              <w:jc w:val="center"/>
              <w:rPr>
                <w:rFonts w:ascii="EucrosiaUPC" w:hAnsi="EucrosiaUPC" w:cs="EucrosiaUPC"/>
                <w:b/>
                <w:bCs/>
                <w:sz w:val="28"/>
                <w:szCs w:val="28"/>
                <w:cs/>
              </w:rPr>
            </w:pPr>
            <w:r>
              <w:rPr>
                <w:rFonts w:ascii="EucrosiaUPC" w:hAnsi="EucrosiaUPC" w:cs="EucrosiaUPC" w:hint="cs"/>
                <w:b/>
                <w:bCs/>
                <w:sz w:val="28"/>
                <w:szCs w:val="28"/>
                <w:cs/>
              </w:rPr>
              <w:t>3.4</w:t>
            </w:r>
            <w:r w:rsidR="0091020B">
              <w:rPr>
                <w:rFonts w:ascii="EucrosiaUPC" w:hAnsi="EucrosiaUPC" w:cs="EucrosiaUPC"/>
                <w:b/>
                <w:bCs/>
                <w:sz w:val="28"/>
                <w:szCs w:val="28"/>
              </w:rPr>
              <w:t>484</w:t>
            </w:r>
          </w:p>
        </w:tc>
        <w:tc>
          <w:tcPr>
            <w:tcW w:w="7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</w:tcPr>
          <w:p w:rsidR="00102E49" w:rsidRPr="005D15E5" w:rsidRDefault="00102E49" w:rsidP="00102C63">
            <w:pPr>
              <w:ind w:right="-115"/>
              <w:rPr>
                <w:rFonts w:ascii="EucrosiaUPC" w:hAnsi="EucrosiaUPC" w:cs="EucrosiaUPC"/>
                <w:b/>
                <w:bCs/>
                <w:sz w:val="28"/>
                <w:szCs w:val="28"/>
                <w:cs/>
              </w:rPr>
            </w:pPr>
          </w:p>
        </w:tc>
      </w:tr>
      <w:tr w:rsidR="001B6BB6" w:rsidRPr="005D15E5" w:rsidTr="001B7B25">
        <w:trPr>
          <w:trHeight w:val="143"/>
        </w:trPr>
        <w:tc>
          <w:tcPr>
            <w:tcW w:w="3461" w:type="dxa"/>
            <w:tcBorders>
              <w:top w:val="single" w:sz="4" w:space="0" w:color="auto"/>
              <w:bottom w:val="dotted" w:sz="4" w:space="0" w:color="auto"/>
            </w:tcBorders>
          </w:tcPr>
          <w:p w:rsidR="001B6BB6" w:rsidRPr="004A2CFA" w:rsidRDefault="001B6BB6" w:rsidP="00102C63">
            <w:pPr>
              <w:ind w:right="-108"/>
              <w:rPr>
                <w:rFonts w:ascii="EucrosiaUPC" w:hAnsi="EucrosiaUPC" w:cs="EucrosiaUPC"/>
                <w:sz w:val="28"/>
                <w:szCs w:val="28"/>
              </w:rPr>
            </w:pPr>
            <w:r w:rsidRPr="005D15E5">
              <w:rPr>
                <w:rFonts w:ascii="EucrosiaUPC" w:hAnsi="EucrosiaUPC" w:cs="EucrosiaUPC"/>
                <w:b/>
                <w:bCs/>
                <w:sz w:val="28"/>
                <w:szCs w:val="28"/>
                <w:cs/>
              </w:rPr>
              <w:t>ตัวชี้วัดที่ 8</w:t>
            </w:r>
            <w:r w:rsidRPr="005D15E5">
              <w:rPr>
                <w:rFonts w:ascii="EucrosiaUPC" w:hAnsi="EucrosiaUPC" w:cs="EucrosiaUPC"/>
                <w:sz w:val="28"/>
                <w:szCs w:val="28"/>
                <w:cs/>
              </w:rPr>
              <w:t xml:space="preserve">  ร้อยละของอัตราการเบิกจ่าย</w:t>
            </w:r>
            <w:r w:rsidR="00956BFF">
              <w:rPr>
                <w:rFonts w:ascii="EucrosiaUPC" w:hAnsi="EucrosiaUPC" w:cs="EucrosiaUPC" w:hint="cs"/>
                <w:sz w:val="28"/>
                <w:szCs w:val="28"/>
                <w:cs/>
              </w:rPr>
              <w:t xml:space="preserve"> </w:t>
            </w:r>
            <w:r w:rsidRPr="005D15E5">
              <w:rPr>
                <w:rFonts w:ascii="EucrosiaUPC" w:hAnsi="EucrosiaUPC" w:cs="EucrosiaUPC"/>
                <w:sz w:val="28"/>
                <w:szCs w:val="28"/>
                <w:cs/>
              </w:rPr>
              <w:t>เงินงบประมาณรายจ่ายลงทุน</w:t>
            </w:r>
          </w:p>
        </w:tc>
        <w:tc>
          <w:tcPr>
            <w:tcW w:w="713" w:type="dxa"/>
            <w:tcBorders>
              <w:top w:val="single" w:sz="4" w:space="0" w:color="auto"/>
              <w:bottom w:val="dotted" w:sz="4" w:space="0" w:color="auto"/>
            </w:tcBorders>
          </w:tcPr>
          <w:p w:rsidR="001B6BB6" w:rsidRPr="005D15E5" w:rsidRDefault="001B6BB6" w:rsidP="00102C63">
            <w:pPr>
              <w:ind w:right="-108" w:hanging="112"/>
              <w:jc w:val="center"/>
              <w:rPr>
                <w:rFonts w:ascii="EucrosiaUPC" w:hAnsi="EucrosiaUPC" w:cs="EucrosiaUPC"/>
                <w:sz w:val="28"/>
                <w:szCs w:val="28"/>
                <w:cs/>
              </w:rPr>
            </w:pPr>
            <w:r w:rsidRPr="005D15E5">
              <w:rPr>
                <w:rFonts w:ascii="EucrosiaUPC" w:hAnsi="EucrosiaUPC" w:cs="EucrosiaUPC"/>
                <w:sz w:val="28"/>
                <w:szCs w:val="28"/>
                <w:cs/>
              </w:rPr>
              <w:t>ร้อยละ</w:t>
            </w:r>
          </w:p>
        </w:tc>
        <w:tc>
          <w:tcPr>
            <w:tcW w:w="714" w:type="dxa"/>
            <w:tcBorders>
              <w:top w:val="single" w:sz="4" w:space="0" w:color="auto"/>
              <w:bottom w:val="dotted" w:sz="4" w:space="0" w:color="auto"/>
            </w:tcBorders>
          </w:tcPr>
          <w:p w:rsidR="001B6BB6" w:rsidRPr="005D15E5" w:rsidRDefault="001B6BB6" w:rsidP="00102C63">
            <w:pPr>
              <w:ind w:right="-108" w:hanging="112"/>
              <w:jc w:val="center"/>
              <w:rPr>
                <w:rFonts w:ascii="EucrosiaUPC" w:hAnsi="EucrosiaUPC" w:cs="EucrosiaUPC"/>
                <w:sz w:val="28"/>
                <w:szCs w:val="28"/>
                <w:cs/>
              </w:rPr>
            </w:pPr>
            <w:r>
              <w:rPr>
                <w:rFonts w:ascii="EucrosiaUPC" w:hAnsi="EucrosiaUPC" w:cs="EucrosiaUPC" w:hint="cs"/>
                <w:sz w:val="28"/>
                <w:szCs w:val="28"/>
                <w:cs/>
              </w:rPr>
              <w:t>4</w:t>
            </w:r>
          </w:p>
        </w:tc>
        <w:tc>
          <w:tcPr>
            <w:tcW w:w="436" w:type="dxa"/>
            <w:tcBorders>
              <w:top w:val="single" w:sz="4" w:space="0" w:color="auto"/>
              <w:bottom w:val="dotted" w:sz="4" w:space="0" w:color="auto"/>
            </w:tcBorders>
          </w:tcPr>
          <w:p w:rsidR="001B6BB6" w:rsidRPr="005D15E5" w:rsidRDefault="001B6BB6" w:rsidP="00102C63">
            <w:pPr>
              <w:ind w:left="-86" w:right="-117"/>
              <w:jc w:val="center"/>
              <w:rPr>
                <w:rFonts w:ascii="EucrosiaUPC" w:hAnsi="EucrosiaUPC" w:cs="EucrosiaUPC"/>
                <w:sz w:val="28"/>
                <w:szCs w:val="28"/>
              </w:rPr>
            </w:pPr>
            <w:r w:rsidRPr="005D15E5">
              <w:rPr>
                <w:rFonts w:ascii="EucrosiaUPC" w:hAnsi="EucrosiaUPC" w:cs="EucrosiaUPC"/>
                <w:sz w:val="28"/>
                <w:szCs w:val="28"/>
                <w:cs/>
              </w:rPr>
              <w:t>68</w:t>
            </w:r>
          </w:p>
        </w:tc>
        <w:tc>
          <w:tcPr>
            <w:tcW w:w="436" w:type="dxa"/>
            <w:tcBorders>
              <w:top w:val="single" w:sz="4" w:space="0" w:color="auto"/>
              <w:bottom w:val="dotted" w:sz="4" w:space="0" w:color="auto"/>
            </w:tcBorders>
          </w:tcPr>
          <w:p w:rsidR="001B6BB6" w:rsidRPr="005D15E5" w:rsidRDefault="001B6BB6" w:rsidP="00102C63">
            <w:pPr>
              <w:ind w:left="-86" w:right="-117"/>
              <w:jc w:val="center"/>
              <w:rPr>
                <w:rFonts w:ascii="EucrosiaUPC" w:hAnsi="EucrosiaUPC" w:cs="EucrosiaUPC"/>
                <w:sz w:val="28"/>
                <w:szCs w:val="28"/>
              </w:rPr>
            </w:pPr>
            <w:r w:rsidRPr="005D15E5">
              <w:rPr>
                <w:rFonts w:ascii="EucrosiaUPC" w:hAnsi="EucrosiaUPC" w:cs="EucrosiaUPC"/>
                <w:sz w:val="28"/>
                <w:szCs w:val="28"/>
                <w:cs/>
              </w:rPr>
              <w:t>71</w:t>
            </w:r>
          </w:p>
        </w:tc>
        <w:tc>
          <w:tcPr>
            <w:tcW w:w="437" w:type="dxa"/>
            <w:tcBorders>
              <w:top w:val="single" w:sz="4" w:space="0" w:color="auto"/>
              <w:bottom w:val="dotted" w:sz="4" w:space="0" w:color="auto"/>
            </w:tcBorders>
          </w:tcPr>
          <w:p w:rsidR="001B6BB6" w:rsidRPr="005D15E5" w:rsidRDefault="001B6BB6" w:rsidP="00102C63">
            <w:pPr>
              <w:ind w:left="-86" w:right="-117"/>
              <w:jc w:val="center"/>
              <w:rPr>
                <w:rFonts w:ascii="EucrosiaUPC" w:hAnsi="EucrosiaUPC" w:cs="EucrosiaUPC"/>
                <w:sz w:val="28"/>
                <w:szCs w:val="28"/>
              </w:rPr>
            </w:pPr>
            <w:r w:rsidRPr="005D15E5">
              <w:rPr>
                <w:rFonts w:ascii="EucrosiaUPC" w:hAnsi="EucrosiaUPC" w:cs="EucrosiaUPC"/>
                <w:sz w:val="28"/>
                <w:szCs w:val="28"/>
                <w:cs/>
              </w:rPr>
              <w:t>74</w:t>
            </w:r>
          </w:p>
        </w:tc>
        <w:tc>
          <w:tcPr>
            <w:tcW w:w="436" w:type="dxa"/>
            <w:tcBorders>
              <w:top w:val="single" w:sz="4" w:space="0" w:color="auto"/>
              <w:bottom w:val="dotted" w:sz="4" w:space="0" w:color="auto"/>
            </w:tcBorders>
          </w:tcPr>
          <w:p w:rsidR="001B6BB6" w:rsidRPr="005D15E5" w:rsidRDefault="001B6BB6" w:rsidP="00102C63">
            <w:pPr>
              <w:ind w:left="-86" w:right="-117"/>
              <w:jc w:val="center"/>
              <w:rPr>
                <w:rFonts w:ascii="EucrosiaUPC" w:hAnsi="EucrosiaUPC" w:cs="EucrosiaUPC"/>
                <w:sz w:val="28"/>
                <w:szCs w:val="28"/>
              </w:rPr>
            </w:pPr>
            <w:r w:rsidRPr="005D15E5">
              <w:rPr>
                <w:rFonts w:ascii="EucrosiaUPC" w:hAnsi="EucrosiaUPC" w:cs="EucrosiaUPC"/>
                <w:sz w:val="28"/>
                <w:szCs w:val="28"/>
                <w:cs/>
              </w:rPr>
              <w:t>77</w:t>
            </w:r>
          </w:p>
        </w:tc>
        <w:tc>
          <w:tcPr>
            <w:tcW w:w="437" w:type="dxa"/>
            <w:tcBorders>
              <w:top w:val="single" w:sz="4" w:space="0" w:color="auto"/>
              <w:bottom w:val="dotted" w:sz="4" w:space="0" w:color="auto"/>
            </w:tcBorders>
          </w:tcPr>
          <w:p w:rsidR="001B6BB6" w:rsidRPr="005D15E5" w:rsidRDefault="001B6BB6" w:rsidP="00102C63">
            <w:pPr>
              <w:ind w:left="-86" w:right="-117"/>
              <w:jc w:val="center"/>
              <w:rPr>
                <w:rFonts w:ascii="EucrosiaUPC" w:hAnsi="EucrosiaUPC" w:cs="EucrosiaUPC"/>
                <w:sz w:val="28"/>
                <w:szCs w:val="28"/>
                <w:cs/>
              </w:rPr>
            </w:pPr>
            <w:r w:rsidRPr="005D15E5">
              <w:rPr>
                <w:rFonts w:ascii="EucrosiaUPC" w:hAnsi="EucrosiaUPC" w:cs="EucrosiaUPC"/>
                <w:sz w:val="28"/>
                <w:szCs w:val="28"/>
                <w:cs/>
              </w:rPr>
              <w:t>80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:rsidR="001B6BB6" w:rsidRPr="00E2421B" w:rsidRDefault="001A4EA1" w:rsidP="00102C63">
            <w:pPr>
              <w:jc w:val="center"/>
              <w:rPr>
                <w:rFonts w:ascii="EucrosiaUPC" w:hAnsi="EucrosiaUPC" w:cs="EucrosiaUPC"/>
                <w:sz w:val="28"/>
                <w:szCs w:val="28"/>
              </w:rPr>
            </w:pPr>
            <w:r>
              <w:rPr>
                <w:rFonts w:ascii="EucrosiaUPC" w:hAnsi="EucrosiaUPC" w:cs="EucrosiaUPC"/>
                <w:sz w:val="28"/>
                <w:szCs w:val="28"/>
              </w:rPr>
              <w:t>0.61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:rsidR="001B6BB6" w:rsidRPr="005D15E5" w:rsidRDefault="003D3ADF" w:rsidP="00102C63">
            <w:pPr>
              <w:ind w:left="-108" w:right="-114"/>
              <w:jc w:val="center"/>
              <w:rPr>
                <w:rFonts w:ascii="EucrosiaUPC" w:hAnsi="EucrosiaUPC" w:cs="EucrosiaUPC"/>
                <w:sz w:val="28"/>
                <w:szCs w:val="28"/>
              </w:rPr>
            </w:pPr>
            <w:r>
              <w:rPr>
                <w:rFonts w:ascii="EucrosiaUPC" w:hAnsi="EucrosiaUPC" w:cs="EucrosiaUPC" w:hint="cs"/>
                <w:sz w:val="28"/>
                <w:szCs w:val="28"/>
                <w:cs/>
              </w:rPr>
              <w:t>1</w:t>
            </w:r>
            <w:r w:rsidR="00E2421B">
              <w:rPr>
                <w:rFonts w:ascii="EucrosiaUPC" w:hAnsi="EucrosiaUPC" w:cs="EucrosiaUPC"/>
                <w:sz w:val="28"/>
                <w:szCs w:val="28"/>
              </w:rPr>
              <w:t>.0000</w:t>
            </w:r>
          </w:p>
        </w:tc>
        <w:tc>
          <w:tcPr>
            <w:tcW w:w="764" w:type="dxa"/>
            <w:tcBorders>
              <w:top w:val="single" w:sz="4" w:space="0" w:color="auto"/>
              <w:bottom w:val="dotted" w:sz="4" w:space="0" w:color="auto"/>
            </w:tcBorders>
          </w:tcPr>
          <w:p w:rsidR="001B6BB6" w:rsidRPr="005D15E5" w:rsidRDefault="003D3ADF" w:rsidP="00102C63">
            <w:pPr>
              <w:ind w:left="-108" w:right="-114"/>
              <w:jc w:val="center"/>
              <w:rPr>
                <w:rFonts w:ascii="EucrosiaUPC" w:hAnsi="EucrosiaUPC" w:cs="EucrosiaUPC"/>
                <w:sz w:val="28"/>
                <w:szCs w:val="28"/>
                <w:cs/>
              </w:rPr>
            </w:pPr>
            <w:r>
              <w:rPr>
                <w:rFonts w:ascii="EucrosiaUPC" w:hAnsi="EucrosiaUPC" w:cs="EucrosiaUPC" w:hint="cs"/>
                <w:sz w:val="28"/>
                <w:szCs w:val="28"/>
                <w:cs/>
              </w:rPr>
              <w:t>0.0421</w:t>
            </w:r>
          </w:p>
        </w:tc>
      </w:tr>
      <w:tr w:rsidR="001B6BB6" w:rsidRPr="005D15E5" w:rsidTr="001B7B25">
        <w:trPr>
          <w:trHeight w:val="300"/>
        </w:trPr>
        <w:tc>
          <w:tcPr>
            <w:tcW w:w="3461" w:type="dxa"/>
            <w:tcBorders>
              <w:top w:val="dotted" w:sz="4" w:space="0" w:color="auto"/>
              <w:bottom w:val="dotted" w:sz="4" w:space="0" w:color="auto"/>
            </w:tcBorders>
          </w:tcPr>
          <w:p w:rsidR="001B6BB6" w:rsidRPr="005D15E5" w:rsidRDefault="001B6BB6" w:rsidP="00102C63">
            <w:pPr>
              <w:ind w:right="-108"/>
              <w:rPr>
                <w:rFonts w:ascii="EucrosiaUPC" w:hAnsi="EucrosiaUPC" w:cs="EucrosiaUPC"/>
                <w:b/>
                <w:bCs/>
                <w:sz w:val="28"/>
                <w:szCs w:val="28"/>
                <w:cs/>
              </w:rPr>
            </w:pPr>
            <w:r w:rsidRPr="005D15E5">
              <w:rPr>
                <w:rFonts w:ascii="EucrosiaUPC" w:hAnsi="EucrosiaUPC" w:cs="EucrosiaUPC"/>
                <w:b/>
                <w:bCs/>
                <w:sz w:val="28"/>
                <w:szCs w:val="28"/>
                <w:cs/>
              </w:rPr>
              <w:t>ตัวชี้วัดที่ 9</w:t>
            </w:r>
            <w:r w:rsidRPr="005D15E5">
              <w:rPr>
                <w:rFonts w:ascii="EucrosiaUPC" w:hAnsi="EucrosiaUPC" w:cs="EucrosiaUPC"/>
                <w:sz w:val="28"/>
                <w:szCs w:val="28"/>
                <w:cs/>
              </w:rPr>
              <w:t xml:space="preserve">  </w:t>
            </w:r>
            <w:r w:rsidRPr="005D15E5">
              <w:rPr>
                <w:rFonts w:ascii="EucrosiaUPC" w:eastAsia="Angsana New" w:hAnsi="EucrosiaUPC" w:cs="EucrosiaUPC"/>
                <w:sz w:val="28"/>
                <w:szCs w:val="28"/>
                <w:cs/>
              </w:rPr>
              <w:t>ระดับความสำเร็จของการ</w:t>
            </w:r>
            <w:r>
              <w:rPr>
                <w:rFonts w:ascii="EucrosiaUPC" w:eastAsia="Angsana New" w:hAnsi="EucrosiaUPC" w:cs="EucrosiaUPC" w:hint="cs"/>
                <w:sz w:val="28"/>
                <w:szCs w:val="28"/>
                <w:cs/>
              </w:rPr>
              <w:t>ตรวจสอบภายใน</w:t>
            </w:r>
          </w:p>
        </w:tc>
        <w:tc>
          <w:tcPr>
            <w:tcW w:w="713" w:type="dxa"/>
            <w:tcBorders>
              <w:top w:val="dotted" w:sz="4" w:space="0" w:color="auto"/>
              <w:bottom w:val="dotted" w:sz="4" w:space="0" w:color="auto"/>
            </w:tcBorders>
          </w:tcPr>
          <w:p w:rsidR="001B6BB6" w:rsidRPr="005D15E5" w:rsidRDefault="001B6BB6" w:rsidP="00102C63">
            <w:pPr>
              <w:ind w:right="-108" w:hanging="112"/>
              <w:jc w:val="center"/>
              <w:rPr>
                <w:rFonts w:ascii="EucrosiaUPC" w:hAnsi="EucrosiaUPC" w:cs="EucrosiaUPC"/>
                <w:sz w:val="28"/>
                <w:szCs w:val="28"/>
                <w:cs/>
              </w:rPr>
            </w:pPr>
            <w:r w:rsidRPr="005D15E5">
              <w:rPr>
                <w:rFonts w:ascii="EucrosiaUPC" w:hAnsi="EucrosiaUPC" w:cs="EucrosiaUPC"/>
                <w:sz w:val="28"/>
                <w:szCs w:val="28"/>
                <w:cs/>
              </w:rPr>
              <w:t>ระดับ</w:t>
            </w:r>
          </w:p>
        </w:tc>
        <w:tc>
          <w:tcPr>
            <w:tcW w:w="714" w:type="dxa"/>
            <w:tcBorders>
              <w:top w:val="dotted" w:sz="4" w:space="0" w:color="auto"/>
              <w:bottom w:val="dotted" w:sz="4" w:space="0" w:color="auto"/>
            </w:tcBorders>
          </w:tcPr>
          <w:p w:rsidR="001B6BB6" w:rsidRPr="005D15E5" w:rsidRDefault="001B6BB6" w:rsidP="00102C63">
            <w:pPr>
              <w:ind w:right="-108" w:hanging="112"/>
              <w:jc w:val="center"/>
              <w:rPr>
                <w:rFonts w:ascii="EucrosiaUPC" w:hAnsi="EucrosiaUPC" w:cs="EucrosiaUPC"/>
                <w:sz w:val="28"/>
                <w:szCs w:val="28"/>
                <w:cs/>
              </w:rPr>
            </w:pPr>
            <w:r>
              <w:rPr>
                <w:rFonts w:ascii="EucrosiaUPC" w:hAnsi="EucrosiaUPC" w:cs="EucrosiaUPC" w:hint="cs"/>
                <w:sz w:val="28"/>
                <w:szCs w:val="28"/>
                <w:cs/>
              </w:rPr>
              <w:t>4</w:t>
            </w:r>
          </w:p>
        </w:tc>
        <w:tc>
          <w:tcPr>
            <w:tcW w:w="436" w:type="dxa"/>
            <w:tcBorders>
              <w:top w:val="dotted" w:sz="4" w:space="0" w:color="auto"/>
              <w:bottom w:val="dotted" w:sz="4" w:space="0" w:color="auto"/>
            </w:tcBorders>
          </w:tcPr>
          <w:p w:rsidR="001B6BB6" w:rsidRPr="005D15E5" w:rsidRDefault="001B6BB6" w:rsidP="00102C63">
            <w:pPr>
              <w:ind w:left="-86" w:right="-117"/>
              <w:jc w:val="center"/>
              <w:rPr>
                <w:rFonts w:ascii="EucrosiaUPC" w:hAnsi="EucrosiaUPC" w:cs="EucrosiaUPC"/>
                <w:sz w:val="28"/>
                <w:szCs w:val="28"/>
              </w:rPr>
            </w:pPr>
            <w:r w:rsidRPr="005D15E5">
              <w:rPr>
                <w:rFonts w:ascii="EucrosiaUPC" w:hAnsi="EucrosiaUPC" w:cs="EucrosiaUPC"/>
                <w:sz w:val="28"/>
                <w:szCs w:val="28"/>
              </w:rPr>
              <w:t>1</w:t>
            </w:r>
          </w:p>
        </w:tc>
        <w:tc>
          <w:tcPr>
            <w:tcW w:w="436" w:type="dxa"/>
            <w:tcBorders>
              <w:top w:val="dotted" w:sz="4" w:space="0" w:color="auto"/>
              <w:bottom w:val="dotted" w:sz="4" w:space="0" w:color="auto"/>
            </w:tcBorders>
          </w:tcPr>
          <w:p w:rsidR="001B6BB6" w:rsidRPr="005D15E5" w:rsidRDefault="001B6BB6" w:rsidP="00102C63">
            <w:pPr>
              <w:ind w:left="-86" w:right="-117"/>
              <w:jc w:val="center"/>
              <w:rPr>
                <w:rFonts w:ascii="EucrosiaUPC" w:hAnsi="EucrosiaUPC" w:cs="EucrosiaUPC"/>
                <w:sz w:val="28"/>
                <w:szCs w:val="28"/>
              </w:rPr>
            </w:pPr>
            <w:r w:rsidRPr="005D15E5">
              <w:rPr>
                <w:rFonts w:ascii="EucrosiaUPC" w:hAnsi="EucrosiaUPC" w:cs="EucrosiaUPC"/>
                <w:sz w:val="28"/>
                <w:szCs w:val="28"/>
              </w:rPr>
              <w:t>2</w:t>
            </w:r>
          </w:p>
        </w:tc>
        <w:tc>
          <w:tcPr>
            <w:tcW w:w="437" w:type="dxa"/>
            <w:tcBorders>
              <w:top w:val="dotted" w:sz="4" w:space="0" w:color="auto"/>
              <w:bottom w:val="dotted" w:sz="4" w:space="0" w:color="auto"/>
            </w:tcBorders>
          </w:tcPr>
          <w:p w:rsidR="001B6BB6" w:rsidRPr="005D15E5" w:rsidRDefault="001B6BB6" w:rsidP="00102C63">
            <w:pPr>
              <w:ind w:left="-86" w:right="-117"/>
              <w:jc w:val="center"/>
              <w:rPr>
                <w:rFonts w:ascii="EucrosiaUPC" w:hAnsi="EucrosiaUPC" w:cs="EucrosiaUPC"/>
                <w:sz w:val="28"/>
                <w:szCs w:val="28"/>
              </w:rPr>
            </w:pPr>
            <w:r w:rsidRPr="005D15E5">
              <w:rPr>
                <w:rFonts w:ascii="EucrosiaUPC" w:hAnsi="EucrosiaUPC" w:cs="EucrosiaUPC"/>
                <w:sz w:val="28"/>
                <w:szCs w:val="28"/>
              </w:rPr>
              <w:t>3</w:t>
            </w:r>
          </w:p>
        </w:tc>
        <w:tc>
          <w:tcPr>
            <w:tcW w:w="436" w:type="dxa"/>
            <w:tcBorders>
              <w:top w:val="dotted" w:sz="4" w:space="0" w:color="auto"/>
              <w:bottom w:val="dotted" w:sz="4" w:space="0" w:color="auto"/>
            </w:tcBorders>
          </w:tcPr>
          <w:p w:rsidR="001B6BB6" w:rsidRPr="005D15E5" w:rsidRDefault="001B6BB6" w:rsidP="00102C63">
            <w:pPr>
              <w:ind w:left="-86" w:right="-117"/>
              <w:jc w:val="center"/>
              <w:rPr>
                <w:rFonts w:ascii="EucrosiaUPC" w:hAnsi="EucrosiaUPC" w:cs="EucrosiaUPC"/>
                <w:sz w:val="28"/>
                <w:szCs w:val="28"/>
              </w:rPr>
            </w:pPr>
            <w:r w:rsidRPr="005D15E5">
              <w:rPr>
                <w:rFonts w:ascii="EucrosiaUPC" w:hAnsi="EucrosiaUPC" w:cs="EucrosiaUPC"/>
                <w:sz w:val="28"/>
                <w:szCs w:val="28"/>
              </w:rPr>
              <w:t>4</w:t>
            </w:r>
          </w:p>
        </w:tc>
        <w:tc>
          <w:tcPr>
            <w:tcW w:w="437" w:type="dxa"/>
            <w:tcBorders>
              <w:top w:val="dotted" w:sz="4" w:space="0" w:color="auto"/>
              <w:bottom w:val="dotted" w:sz="4" w:space="0" w:color="auto"/>
            </w:tcBorders>
          </w:tcPr>
          <w:p w:rsidR="001B6BB6" w:rsidRPr="005D15E5" w:rsidRDefault="001B6BB6" w:rsidP="00102C63">
            <w:pPr>
              <w:ind w:left="-86" w:right="-117"/>
              <w:jc w:val="center"/>
              <w:rPr>
                <w:rFonts w:ascii="EucrosiaUPC" w:hAnsi="EucrosiaUPC" w:cs="EucrosiaUPC"/>
                <w:sz w:val="28"/>
                <w:szCs w:val="28"/>
              </w:rPr>
            </w:pPr>
            <w:r w:rsidRPr="005D15E5">
              <w:rPr>
                <w:rFonts w:ascii="EucrosiaUPC" w:hAnsi="EucrosiaUPC" w:cs="EucrosiaUPC"/>
                <w:sz w:val="28"/>
                <w:szCs w:val="28"/>
              </w:rPr>
              <w:t>5</w:t>
            </w:r>
          </w:p>
        </w:tc>
        <w:tc>
          <w:tcPr>
            <w:tcW w:w="76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1B6BB6" w:rsidRPr="003D3ADF" w:rsidRDefault="003D3ADF" w:rsidP="00102C63">
            <w:pPr>
              <w:tabs>
                <w:tab w:val="left" w:pos="639"/>
              </w:tabs>
              <w:ind w:left="-108" w:right="-114"/>
              <w:jc w:val="center"/>
              <w:rPr>
                <w:rFonts w:ascii="EucrosiaUPC" w:hAnsi="EucrosiaUPC" w:cs="EucrosiaUPC"/>
                <w:sz w:val="28"/>
                <w:szCs w:val="28"/>
              </w:rPr>
            </w:pPr>
            <w:r w:rsidRPr="003D3ADF">
              <w:rPr>
                <w:rFonts w:ascii="EucrosiaUPC" w:hAnsi="EucrosiaUPC" w:cs="EucrosiaUPC" w:hint="cs"/>
                <w:sz w:val="28"/>
                <w:szCs w:val="28"/>
                <w:cs/>
              </w:rPr>
              <w:t>ระดับ</w:t>
            </w:r>
          </w:p>
          <w:p w:rsidR="003D3ADF" w:rsidRPr="003D3ADF" w:rsidRDefault="003D3ADF" w:rsidP="00102C63">
            <w:pPr>
              <w:tabs>
                <w:tab w:val="left" w:pos="639"/>
              </w:tabs>
              <w:ind w:left="-108" w:right="-114"/>
              <w:jc w:val="center"/>
              <w:rPr>
                <w:rFonts w:ascii="EucrosiaUPC" w:hAnsi="EucrosiaUPC" w:cs="EucrosiaUPC"/>
                <w:sz w:val="28"/>
                <w:szCs w:val="28"/>
              </w:rPr>
            </w:pPr>
            <w:r w:rsidRPr="003D3ADF">
              <w:rPr>
                <w:rFonts w:ascii="EucrosiaUPC" w:hAnsi="EucrosiaUPC" w:cs="EucrosiaUPC" w:hint="cs"/>
                <w:sz w:val="28"/>
                <w:szCs w:val="28"/>
                <w:cs/>
              </w:rPr>
              <w:t>4</w:t>
            </w:r>
          </w:p>
        </w:tc>
        <w:tc>
          <w:tcPr>
            <w:tcW w:w="76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1B6BB6" w:rsidRPr="005D15E5" w:rsidRDefault="003D3ADF" w:rsidP="00102C63">
            <w:pPr>
              <w:ind w:left="-115" w:right="-115"/>
              <w:jc w:val="center"/>
              <w:rPr>
                <w:rFonts w:ascii="EucrosiaUPC" w:hAnsi="EucrosiaUPC" w:cs="EucrosiaUPC"/>
                <w:sz w:val="28"/>
                <w:szCs w:val="28"/>
              </w:rPr>
            </w:pPr>
            <w:r>
              <w:rPr>
                <w:rFonts w:ascii="EucrosiaUPC" w:hAnsi="EucrosiaUPC" w:cs="EucrosiaUPC" w:hint="cs"/>
                <w:sz w:val="28"/>
                <w:szCs w:val="28"/>
                <w:cs/>
              </w:rPr>
              <w:t>3.5000</w:t>
            </w:r>
          </w:p>
        </w:tc>
        <w:tc>
          <w:tcPr>
            <w:tcW w:w="764" w:type="dxa"/>
            <w:tcBorders>
              <w:top w:val="dotted" w:sz="4" w:space="0" w:color="auto"/>
              <w:bottom w:val="dotted" w:sz="4" w:space="0" w:color="auto"/>
            </w:tcBorders>
          </w:tcPr>
          <w:p w:rsidR="001B6BB6" w:rsidRPr="005D15E5" w:rsidRDefault="003D3ADF" w:rsidP="00102C63">
            <w:pPr>
              <w:ind w:left="-108" w:right="-114"/>
              <w:jc w:val="center"/>
              <w:rPr>
                <w:rFonts w:ascii="EucrosiaUPC" w:hAnsi="EucrosiaUPC" w:cs="EucrosiaUPC"/>
                <w:sz w:val="28"/>
                <w:szCs w:val="28"/>
              </w:rPr>
            </w:pPr>
            <w:r>
              <w:rPr>
                <w:rFonts w:ascii="EucrosiaUPC" w:hAnsi="EucrosiaUPC" w:cs="EucrosiaUPC" w:hint="cs"/>
                <w:sz w:val="28"/>
                <w:szCs w:val="28"/>
                <w:cs/>
              </w:rPr>
              <w:t>0.1474</w:t>
            </w:r>
          </w:p>
        </w:tc>
      </w:tr>
      <w:tr w:rsidR="001B6BB6" w:rsidRPr="005D15E5" w:rsidTr="001B7B25">
        <w:trPr>
          <w:trHeight w:val="300"/>
        </w:trPr>
        <w:tc>
          <w:tcPr>
            <w:tcW w:w="3461" w:type="dxa"/>
            <w:tcBorders>
              <w:top w:val="dotted" w:sz="4" w:space="0" w:color="auto"/>
              <w:bottom w:val="dotted" w:sz="4" w:space="0" w:color="auto"/>
            </w:tcBorders>
          </w:tcPr>
          <w:p w:rsidR="003D3ADF" w:rsidRPr="005D15E5" w:rsidRDefault="001B6BB6" w:rsidP="00102C63">
            <w:pPr>
              <w:ind w:right="-108"/>
              <w:rPr>
                <w:rFonts w:ascii="EucrosiaUPC" w:hAnsi="EucrosiaUPC" w:cs="EucrosiaUPC"/>
                <w:sz w:val="28"/>
                <w:szCs w:val="28"/>
              </w:rPr>
            </w:pPr>
            <w:r w:rsidRPr="005D15E5">
              <w:rPr>
                <w:rFonts w:ascii="EucrosiaUPC" w:hAnsi="EucrosiaUPC" w:cs="EucrosiaUPC"/>
                <w:b/>
                <w:bCs/>
                <w:sz w:val="28"/>
                <w:szCs w:val="28"/>
                <w:cs/>
              </w:rPr>
              <w:t>ตัวชี้วัดที่ 1</w:t>
            </w:r>
            <w:r>
              <w:rPr>
                <w:rFonts w:ascii="EucrosiaUPC" w:hAnsi="EucrosiaUPC" w:cs="EucrosiaUPC" w:hint="cs"/>
                <w:b/>
                <w:bCs/>
                <w:sz w:val="28"/>
                <w:szCs w:val="28"/>
                <w:cs/>
              </w:rPr>
              <w:t>0</w:t>
            </w:r>
            <w:r w:rsidRPr="005D15E5">
              <w:rPr>
                <w:rFonts w:ascii="EucrosiaUPC" w:hAnsi="EucrosiaUPC" w:cs="EucrosiaUPC"/>
                <w:sz w:val="28"/>
                <w:szCs w:val="28"/>
                <w:cs/>
              </w:rPr>
              <w:t xml:space="preserve">  </w:t>
            </w:r>
            <w:r w:rsidRPr="005D15E5">
              <w:rPr>
                <w:rFonts w:ascii="EucrosiaUPC" w:eastAsia="Angsana New" w:hAnsi="EucrosiaUPC" w:cs="EucrosiaUPC"/>
                <w:sz w:val="28"/>
                <w:szCs w:val="28"/>
                <w:cs/>
              </w:rPr>
              <w:t>ระดับความสำเร็จของการจัดทำต้นทุนต่อหน่วยผลผลิต</w:t>
            </w:r>
          </w:p>
        </w:tc>
        <w:tc>
          <w:tcPr>
            <w:tcW w:w="713" w:type="dxa"/>
            <w:tcBorders>
              <w:top w:val="dotted" w:sz="4" w:space="0" w:color="auto"/>
              <w:bottom w:val="dotted" w:sz="4" w:space="0" w:color="auto"/>
            </w:tcBorders>
          </w:tcPr>
          <w:p w:rsidR="001B6BB6" w:rsidRPr="005D15E5" w:rsidRDefault="001B6BB6" w:rsidP="00102C63">
            <w:pPr>
              <w:ind w:right="-108" w:hanging="112"/>
              <w:jc w:val="center"/>
              <w:rPr>
                <w:rFonts w:ascii="EucrosiaUPC" w:hAnsi="EucrosiaUPC" w:cs="EucrosiaUPC"/>
                <w:sz w:val="28"/>
                <w:szCs w:val="28"/>
                <w:cs/>
              </w:rPr>
            </w:pPr>
            <w:r w:rsidRPr="005D15E5">
              <w:rPr>
                <w:rFonts w:ascii="EucrosiaUPC" w:hAnsi="EucrosiaUPC" w:cs="EucrosiaUPC"/>
                <w:sz w:val="28"/>
                <w:szCs w:val="28"/>
                <w:cs/>
              </w:rPr>
              <w:t>ระดับ</w:t>
            </w:r>
          </w:p>
        </w:tc>
        <w:tc>
          <w:tcPr>
            <w:tcW w:w="714" w:type="dxa"/>
            <w:tcBorders>
              <w:top w:val="dotted" w:sz="4" w:space="0" w:color="auto"/>
              <w:bottom w:val="dotted" w:sz="4" w:space="0" w:color="auto"/>
            </w:tcBorders>
          </w:tcPr>
          <w:p w:rsidR="001B6BB6" w:rsidRPr="005D15E5" w:rsidRDefault="001B6BB6" w:rsidP="00102C63">
            <w:pPr>
              <w:ind w:right="-108" w:hanging="112"/>
              <w:jc w:val="center"/>
              <w:rPr>
                <w:rFonts w:ascii="EucrosiaUPC" w:hAnsi="EucrosiaUPC" w:cs="EucrosiaUPC"/>
                <w:sz w:val="28"/>
                <w:szCs w:val="28"/>
                <w:cs/>
              </w:rPr>
            </w:pPr>
            <w:r>
              <w:rPr>
                <w:rFonts w:ascii="EucrosiaUPC" w:hAnsi="EucrosiaUPC" w:cs="EucrosiaUPC" w:hint="cs"/>
                <w:sz w:val="28"/>
                <w:szCs w:val="28"/>
                <w:cs/>
              </w:rPr>
              <w:t>4</w:t>
            </w:r>
          </w:p>
        </w:tc>
        <w:tc>
          <w:tcPr>
            <w:tcW w:w="436" w:type="dxa"/>
            <w:tcBorders>
              <w:top w:val="dotted" w:sz="4" w:space="0" w:color="auto"/>
              <w:bottom w:val="dotted" w:sz="4" w:space="0" w:color="auto"/>
            </w:tcBorders>
          </w:tcPr>
          <w:p w:rsidR="001B6BB6" w:rsidRPr="005D15E5" w:rsidRDefault="001B6BB6" w:rsidP="00102C63">
            <w:pPr>
              <w:ind w:left="-86" w:right="-117"/>
              <w:jc w:val="center"/>
              <w:rPr>
                <w:rFonts w:ascii="EucrosiaUPC" w:hAnsi="EucrosiaUPC" w:cs="EucrosiaUPC"/>
                <w:sz w:val="28"/>
                <w:szCs w:val="28"/>
              </w:rPr>
            </w:pPr>
            <w:r w:rsidRPr="005D15E5">
              <w:rPr>
                <w:rFonts w:ascii="EucrosiaUPC" w:hAnsi="EucrosiaUPC" w:cs="EucrosiaUPC"/>
                <w:sz w:val="28"/>
                <w:szCs w:val="28"/>
                <w:cs/>
              </w:rPr>
              <w:t>1</w:t>
            </w:r>
          </w:p>
        </w:tc>
        <w:tc>
          <w:tcPr>
            <w:tcW w:w="436" w:type="dxa"/>
            <w:tcBorders>
              <w:top w:val="dotted" w:sz="4" w:space="0" w:color="auto"/>
              <w:bottom w:val="dotted" w:sz="4" w:space="0" w:color="auto"/>
            </w:tcBorders>
          </w:tcPr>
          <w:p w:rsidR="001B6BB6" w:rsidRPr="005D15E5" w:rsidRDefault="001B6BB6" w:rsidP="00102C63">
            <w:pPr>
              <w:ind w:left="-86" w:right="-117"/>
              <w:jc w:val="center"/>
              <w:rPr>
                <w:rFonts w:ascii="EucrosiaUPC" w:hAnsi="EucrosiaUPC" w:cs="EucrosiaUPC"/>
                <w:sz w:val="28"/>
                <w:szCs w:val="28"/>
              </w:rPr>
            </w:pPr>
            <w:r w:rsidRPr="005D15E5">
              <w:rPr>
                <w:rFonts w:ascii="EucrosiaUPC" w:hAnsi="EucrosiaUPC" w:cs="EucrosiaUPC"/>
                <w:sz w:val="28"/>
                <w:szCs w:val="28"/>
                <w:cs/>
              </w:rPr>
              <w:t>2</w:t>
            </w:r>
          </w:p>
        </w:tc>
        <w:tc>
          <w:tcPr>
            <w:tcW w:w="437" w:type="dxa"/>
            <w:tcBorders>
              <w:top w:val="dotted" w:sz="4" w:space="0" w:color="auto"/>
              <w:bottom w:val="dotted" w:sz="4" w:space="0" w:color="auto"/>
            </w:tcBorders>
          </w:tcPr>
          <w:p w:rsidR="001B6BB6" w:rsidRPr="005D15E5" w:rsidRDefault="001B6BB6" w:rsidP="00102C63">
            <w:pPr>
              <w:ind w:left="-86" w:right="-117"/>
              <w:jc w:val="center"/>
              <w:rPr>
                <w:rFonts w:ascii="EucrosiaUPC" w:hAnsi="EucrosiaUPC" w:cs="EucrosiaUPC"/>
                <w:sz w:val="28"/>
                <w:szCs w:val="28"/>
              </w:rPr>
            </w:pPr>
            <w:r w:rsidRPr="005D15E5">
              <w:rPr>
                <w:rFonts w:ascii="EucrosiaUPC" w:hAnsi="EucrosiaUPC" w:cs="EucrosiaUPC"/>
                <w:sz w:val="28"/>
                <w:szCs w:val="28"/>
                <w:cs/>
              </w:rPr>
              <w:t>3</w:t>
            </w:r>
          </w:p>
        </w:tc>
        <w:tc>
          <w:tcPr>
            <w:tcW w:w="436" w:type="dxa"/>
            <w:tcBorders>
              <w:top w:val="dotted" w:sz="4" w:space="0" w:color="auto"/>
              <w:bottom w:val="dotted" w:sz="4" w:space="0" w:color="auto"/>
            </w:tcBorders>
          </w:tcPr>
          <w:p w:rsidR="001B6BB6" w:rsidRPr="005D15E5" w:rsidRDefault="001B6BB6" w:rsidP="00102C63">
            <w:pPr>
              <w:ind w:left="-86" w:right="-117"/>
              <w:jc w:val="center"/>
              <w:rPr>
                <w:rFonts w:ascii="EucrosiaUPC" w:hAnsi="EucrosiaUPC" w:cs="EucrosiaUPC"/>
                <w:sz w:val="28"/>
                <w:szCs w:val="28"/>
              </w:rPr>
            </w:pPr>
            <w:r w:rsidRPr="005D15E5">
              <w:rPr>
                <w:rFonts w:ascii="EucrosiaUPC" w:hAnsi="EucrosiaUPC" w:cs="EucrosiaUPC"/>
                <w:sz w:val="28"/>
                <w:szCs w:val="28"/>
                <w:cs/>
              </w:rPr>
              <w:t>4</w:t>
            </w:r>
          </w:p>
        </w:tc>
        <w:tc>
          <w:tcPr>
            <w:tcW w:w="437" w:type="dxa"/>
            <w:tcBorders>
              <w:top w:val="dotted" w:sz="4" w:space="0" w:color="auto"/>
              <w:bottom w:val="dotted" w:sz="4" w:space="0" w:color="auto"/>
            </w:tcBorders>
          </w:tcPr>
          <w:p w:rsidR="001B6BB6" w:rsidRPr="005D15E5" w:rsidRDefault="001B6BB6" w:rsidP="00102C63">
            <w:pPr>
              <w:ind w:left="-86" w:right="-117"/>
              <w:jc w:val="center"/>
              <w:rPr>
                <w:rFonts w:ascii="EucrosiaUPC" w:hAnsi="EucrosiaUPC" w:cs="EucrosiaUPC"/>
                <w:sz w:val="28"/>
                <w:szCs w:val="28"/>
              </w:rPr>
            </w:pPr>
            <w:r w:rsidRPr="005D15E5">
              <w:rPr>
                <w:rFonts w:ascii="EucrosiaUPC" w:hAnsi="EucrosiaUPC" w:cs="EucrosiaUPC"/>
                <w:sz w:val="28"/>
                <w:szCs w:val="28"/>
                <w:cs/>
              </w:rPr>
              <w:t>5</w:t>
            </w:r>
          </w:p>
        </w:tc>
        <w:tc>
          <w:tcPr>
            <w:tcW w:w="76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1B6BB6" w:rsidRPr="003D3ADF" w:rsidRDefault="003D3ADF" w:rsidP="00102C63">
            <w:pPr>
              <w:ind w:left="-130" w:right="-120"/>
              <w:jc w:val="center"/>
              <w:rPr>
                <w:rFonts w:ascii="EucrosiaUPC" w:hAnsi="EucrosiaUPC" w:cs="EucrosiaUPC"/>
                <w:sz w:val="28"/>
                <w:szCs w:val="28"/>
              </w:rPr>
            </w:pPr>
            <w:r w:rsidRPr="003D3ADF">
              <w:rPr>
                <w:rFonts w:ascii="EucrosiaUPC" w:hAnsi="EucrosiaUPC" w:cs="EucrosiaUPC" w:hint="cs"/>
                <w:sz w:val="28"/>
                <w:szCs w:val="28"/>
                <w:cs/>
              </w:rPr>
              <w:t>ระดับ</w:t>
            </w:r>
          </w:p>
          <w:p w:rsidR="003D3ADF" w:rsidRPr="003D3ADF" w:rsidRDefault="003D3ADF" w:rsidP="00102C63">
            <w:pPr>
              <w:ind w:left="-130" w:right="-120"/>
              <w:jc w:val="center"/>
              <w:rPr>
                <w:rFonts w:ascii="EucrosiaUPC" w:hAnsi="EucrosiaUPC" w:cs="EucrosiaUPC"/>
                <w:sz w:val="28"/>
                <w:szCs w:val="28"/>
              </w:rPr>
            </w:pPr>
            <w:r w:rsidRPr="003D3ADF">
              <w:rPr>
                <w:rFonts w:ascii="EucrosiaUPC" w:hAnsi="EucrosiaUPC" w:cs="EucrosiaUPC" w:hint="cs"/>
                <w:sz w:val="28"/>
                <w:szCs w:val="28"/>
                <w:cs/>
              </w:rPr>
              <w:t>3</w:t>
            </w:r>
          </w:p>
        </w:tc>
        <w:tc>
          <w:tcPr>
            <w:tcW w:w="76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1B6BB6" w:rsidRPr="005D15E5" w:rsidRDefault="003D3ADF" w:rsidP="00102C63">
            <w:pPr>
              <w:ind w:left="-115" w:right="-115"/>
              <w:jc w:val="center"/>
              <w:rPr>
                <w:rFonts w:ascii="EucrosiaUPC" w:hAnsi="EucrosiaUPC" w:cs="EucrosiaUPC"/>
                <w:sz w:val="28"/>
                <w:szCs w:val="28"/>
              </w:rPr>
            </w:pPr>
            <w:r>
              <w:rPr>
                <w:rFonts w:ascii="EucrosiaUPC" w:hAnsi="EucrosiaUPC" w:cs="EucrosiaUPC" w:hint="cs"/>
                <w:sz w:val="28"/>
                <w:szCs w:val="28"/>
                <w:cs/>
              </w:rPr>
              <w:t>3</w:t>
            </w:r>
            <w:r w:rsidR="00E2421B">
              <w:rPr>
                <w:rFonts w:ascii="EucrosiaUPC" w:hAnsi="EucrosiaUPC" w:cs="EucrosiaUPC"/>
                <w:sz w:val="28"/>
                <w:szCs w:val="28"/>
              </w:rPr>
              <w:t>.0000</w:t>
            </w:r>
          </w:p>
        </w:tc>
        <w:tc>
          <w:tcPr>
            <w:tcW w:w="764" w:type="dxa"/>
            <w:tcBorders>
              <w:top w:val="dotted" w:sz="4" w:space="0" w:color="auto"/>
              <w:bottom w:val="dotted" w:sz="4" w:space="0" w:color="auto"/>
            </w:tcBorders>
          </w:tcPr>
          <w:p w:rsidR="001B6BB6" w:rsidRPr="005D15E5" w:rsidRDefault="003D3ADF" w:rsidP="00102C63">
            <w:pPr>
              <w:ind w:left="-108" w:right="-114"/>
              <w:jc w:val="center"/>
              <w:rPr>
                <w:rFonts w:ascii="EucrosiaUPC" w:hAnsi="EucrosiaUPC" w:cs="EucrosiaUPC"/>
                <w:sz w:val="28"/>
                <w:szCs w:val="28"/>
              </w:rPr>
            </w:pPr>
            <w:r>
              <w:rPr>
                <w:rFonts w:ascii="EucrosiaUPC" w:hAnsi="EucrosiaUPC" w:cs="EucrosiaUPC" w:hint="cs"/>
                <w:sz w:val="28"/>
                <w:szCs w:val="28"/>
                <w:cs/>
              </w:rPr>
              <w:t>0.1263</w:t>
            </w:r>
          </w:p>
        </w:tc>
      </w:tr>
      <w:tr w:rsidR="001B6BB6" w:rsidRPr="005D15E5" w:rsidTr="001B7B25">
        <w:trPr>
          <w:trHeight w:val="300"/>
        </w:trPr>
        <w:tc>
          <w:tcPr>
            <w:tcW w:w="3461" w:type="dxa"/>
            <w:tcBorders>
              <w:top w:val="dotted" w:sz="4" w:space="0" w:color="auto"/>
              <w:bottom w:val="dotted" w:sz="4" w:space="0" w:color="auto"/>
            </w:tcBorders>
          </w:tcPr>
          <w:p w:rsidR="001B6BB6" w:rsidRPr="005D15E5" w:rsidRDefault="001B6BB6" w:rsidP="00102C63">
            <w:pPr>
              <w:ind w:right="-108"/>
              <w:rPr>
                <w:rFonts w:ascii="EucrosiaUPC" w:hAnsi="EucrosiaUPC" w:cs="EucrosiaUPC"/>
                <w:sz w:val="28"/>
                <w:szCs w:val="28"/>
              </w:rPr>
            </w:pPr>
            <w:r>
              <w:rPr>
                <w:rFonts w:ascii="EucrosiaUPC" w:hAnsi="EucrosiaUPC" w:cs="EucrosiaUPC"/>
                <w:b/>
                <w:bCs/>
                <w:sz w:val="28"/>
                <w:szCs w:val="28"/>
                <w:cs/>
              </w:rPr>
              <w:t xml:space="preserve">ตัวชี้วัดที่ </w:t>
            </w:r>
            <w:r>
              <w:rPr>
                <w:rFonts w:ascii="EucrosiaUPC" w:hAnsi="EucrosiaUPC" w:cs="EucrosiaUPC" w:hint="cs"/>
                <w:b/>
                <w:bCs/>
                <w:sz w:val="28"/>
                <w:szCs w:val="28"/>
                <w:cs/>
              </w:rPr>
              <w:t>11</w:t>
            </w:r>
            <w:r w:rsidRPr="005D15E5">
              <w:rPr>
                <w:rFonts w:ascii="EucrosiaUPC" w:hAnsi="EucrosiaUPC" w:cs="EucrosiaUPC"/>
                <w:sz w:val="28"/>
                <w:szCs w:val="28"/>
                <w:cs/>
              </w:rPr>
              <w:t xml:space="preserve">  </w:t>
            </w:r>
            <w:r w:rsidRPr="005D15E5">
              <w:rPr>
                <w:rFonts w:ascii="EucrosiaUPC" w:eastAsia="Angsana New" w:hAnsi="EucrosiaUPC" w:cs="EucrosiaUPC"/>
                <w:sz w:val="28"/>
                <w:szCs w:val="28"/>
                <w:cs/>
              </w:rPr>
              <w:t>ระดับความสำเร็จของการดำเนินการตามมาตรการประหยัดพลังงานของส่วนราชการ</w:t>
            </w:r>
          </w:p>
        </w:tc>
        <w:tc>
          <w:tcPr>
            <w:tcW w:w="713" w:type="dxa"/>
            <w:tcBorders>
              <w:top w:val="dotted" w:sz="4" w:space="0" w:color="auto"/>
              <w:bottom w:val="dotted" w:sz="4" w:space="0" w:color="auto"/>
            </w:tcBorders>
          </w:tcPr>
          <w:p w:rsidR="001B6BB6" w:rsidRPr="005D15E5" w:rsidRDefault="001B6BB6" w:rsidP="00102C63">
            <w:pPr>
              <w:ind w:right="-108" w:hanging="112"/>
              <w:jc w:val="center"/>
              <w:rPr>
                <w:rFonts w:ascii="EucrosiaUPC" w:hAnsi="EucrosiaUPC" w:cs="EucrosiaUPC"/>
                <w:sz w:val="28"/>
                <w:szCs w:val="28"/>
                <w:cs/>
              </w:rPr>
            </w:pPr>
            <w:r w:rsidRPr="005D15E5">
              <w:rPr>
                <w:rFonts w:ascii="EucrosiaUPC" w:hAnsi="EucrosiaUPC" w:cs="EucrosiaUPC"/>
                <w:sz w:val="28"/>
                <w:szCs w:val="28"/>
                <w:cs/>
              </w:rPr>
              <w:t>ระดับ</w:t>
            </w:r>
          </w:p>
        </w:tc>
        <w:tc>
          <w:tcPr>
            <w:tcW w:w="714" w:type="dxa"/>
            <w:tcBorders>
              <w:top w:val="dotted" w:sz="4" w:space="0" w:color="auto"/>
              <w:bottom w:val="dotted" w:sz="4" w:space="0" w:color="auto"/>
            </w:tcBorders>
          </w:tcPr>
          <w:p w:rsidR="001B6BB6" w:rsidRPr="005D15E5" w:rsidRDefault="001B6BB6" w:rsidP="00102C63">
            <w:pPr>
              <w:ind w:right="-108" w:hanging="112"/>
              <w:jc w:val="center"/>
              <w:rPr>
                <w:rFonts w:ascii="EucrosiaUPC" w:hAnsi="EucrosiaUPC" w:cs="EucrosiaUPC"/>
                <w:sz w:val="28"/>
                <w:szCs w:val="28"/>
                <w:cs/>
              </w:rPr>
            </w:pPr>
            <w:r>
              <w:rPr>
                <w:rFonts w:ascii="EucrosiaUPC" w:hAnsi="EucrosiaUPC" w:cs="EucrosiaUPC" w:hint="cs"/>
                <w:sz w:val="28"/>
                <w:szCs w:val="28"/>
                <w:cs/>
              </w:rPr>
              <w:t>4</w:t>
            </w:r>
          </w:p>
        </w:tc>
        <w:tc>
          <w:tcPr>
            <w:tcW w:w="436" w:type="dxa"/>
            <w:tcBorders>
              <w:top w:val="dotted" w:sz="4" w:space="0" w:color="auto"/>
              <w:bottom w:val="dotted" w:sz="4" w:space="0" w:color="auto"/>
            </w:tcBorders>
          </w:tcPr>
          <w:p w:rsidR="001B6BB6" w:rsidRPr="005D15E5" w:rsidRDefault="001B6BB6" w:rsidP="00102C63">
            <w:pPr>
              <w:ind w:left="-86" w:right="-117"/>
              <w:jc w:val="center"/>
              <w:rPr>
                <w:rFonts w:ascii="EucrosiaUPC" w:hAnsi="EucrosiaUPC" w:cs="EucrosiaUPC"/>
                <w:sz w:val="28"/>
                <w:szCs w:val="28"/>
              </w:rPr>
            </w:pPr>
            <w:r w:rsidRPr="005D15E5">
              <w:rPr>
                <w:rFonts w:ascii="EucrosiaUPC" w:hAnsi="EucrosiaUPC" w:cs="EucrosiaUPC"/>
                <w:sz w:val="28"/>
                <w:szCs w:val="28"/>
              </w:rPr>
              <w:t>1</w:t>
            </w:r>
          </w:p>
        </w:tc>
        <w:tc>
          <w:tcPr>
            <w:tcW w:w="436" w:type="dxa"/>
            <w:tcBorders>
              <w:top w:val="dotted" w:sz="4" w:space="0" w:color="auto"/>
              <w:bottom w:val="dotted" w:sz="4" w:space="0" w:color="auto"/>
            </w:tcBorders>
          </w:tcPr>
          <w:p w:rsidR="001B6BB6" w:rsidRPr="005D15E5" w:rsidRDefault="001B6BB6" w:rsidP="00102C63">
            <w:pPr>
              <w:ind w:left="-86" w:right="-117"/>
              <w:jc w:val="center"/>
              <w:rPr>
                <w:rFonts w:ascii="EucrosiaUPC" w:hAnsi="EucrosiaUPC" w:cs="EucrosiaUPC"/>
                <w:sz w:val="28"/>
                <w:szCs w:val="28"/>
              </w:rPr>
            </w:pPr>
            <w:r w:rsidRPr="005D15E5">
              <w:rPr>
                <w:rFonts w:ascii="EucrosiaUPC" w:hAnsi="EucrosiaUPC" w:cs="EucrosiaUPC"/>
                <w:sz w:val="28"/>
                <w:szCs w:val="28"/>
              </w:rPr>
              <w:t>2</w:t>
            </w:r>
          </w:p>
        </w:tc>
        <w:tc>
          <w:tcPr>
            <w:tcW w:w="437" w:type="dxa"/>
            <w:tcBorders>
              <w:top w:val="dotted" w:sz="4" w:space="0" w:color="auto"/>
              <w:bottom w:val="dotted" w:sz="4" w:space="0" w:color="auto"/>
            </w:tcBorders>
          </w:tcPr>
          <w:p w:rsidR="001B6BB6" w:rsidRPr="005D15E5" w:rsidRDefault="001B6BB6" w:rsidP="00102C63">
            <w:pPr>
              <w:ind w:left="-86" w:right="-117"/>
              <w:jc w:val="center"/>
              <w:rPr>
                <w:rFonts w:ascii="EucrosiaUPC" w:hAnsi="EucrosiaUPC" w:cs="EucrosiaUPC"/>
                <w:sz w:val="28"/>
                <w:szCs w:val="28"/>
              </w:rPr>
            </w:pPr>
            <w:r w:rsidRPr="005D15E5">
              <w:rPr>
                <w:rFonts w:ascii="EucrosiaUPC" w:hAnsi="EucrosiaUPC" w:cs="EucrosiaUPC"/>
                <w:sz w:val="28"/>
                <w:szCs w:val="28"/>
              </w:rPr>
              <w:t>3</w:t>
            </w:r>
          </w:p>
        </w:tc>
        <w:tc>
          <w:tcPr>
            <w:tcW w:w="436" w:type="dxa"/>
            <w:tcBorders>
              <w:top w:val="dotted" w:sz="4" w:space="0" w:color="auto"/>
              <w:bottom w:val="dotted" w:sz="4" w:space="0" w:color="auto"/>
            </w:tcBorders>
          </w:tcPr>
          <w:p w:rsidR="001B6BB6" w:rsidRPr="005D15E5" w:rsidRDefault="001B6BB6" w:rsidP="00102C63">
            <w:pPr>
              <w:ind w:left="-86" w:right="-117"/>
              <w:jc w:val="center"/>
              <w:rPr>
                <w:rFonts w:ascii="EucrosiaUPC" w:hAnsi="EucrosiaUPC" w:cs="EucrosiaUPC"/>
                <w:sz w:val="28"/>
                <w:szCs w:val="28"/>
              </w:rPr>
            </w:pPr>
            <w:r w:rsidRPr="005D15E5">
              <w:rPr>
                <w:rFonts w:ascii="EucrosiaUPC" w:hAnsi="EucrosiaUPC" w:cs="EucrosiaUPC"/>
                <w:sz w:val="28"/>
                <w:szCs w:val="28"/>
              </w:rPr>
              <w:t>4</w:t>
            </w:r>
          </w:p>
        </w:tc>
        <w:tc>
          <w:tcPr>
            <w:tcW w:w="437" w:type="dxa"/>
            <w:tcBorders>
              <w:top w:val="dotted" w:sz="4" w:space="0" w:color="auto"/>
              <w:bottom w:val="dotted" w:sz="4" w:space="0" w:color="auto"/>
            </w:tcBorders>
          </w:tcPr>
          <w:p w:rsidR="001B6BB6" w:rsidRPr="005D15E5" w:rsidRDefault="001B6BB6" w:rsidP="00102C63">
            <w:pPr>
              <w:ind w:left="-86" w:right="-117"/>
              <w:jc w:val="center"/>
              <w:rPr>
                <w:rFonts w:ascii="EucrosiaUPC" w:hAnsi="EucrosiaUPC" w:cs="EucrosiaUPC"/>
                <w:sz w:val="28"/>
                <w:szCs w:val="28"/>
              </w:rPr>
            </w:pPr>
            <w:r w:rsidRPr="005D15E5">
              <w:rPr>
                <w:rFonts w:ascii="EucrosiaUPC" w:hAnsi="EucrosiaUPC" w:cs="EucrosiaUPC"/>
                <w:sz w:val="28"/>
                <w:szCs w:val="28"/>
              </w:rPr>
              <w:t>5</w:t>
            </w:r>
          </w:p>
        </w:tc>
        <w:tc>
          <w:tcPr>
            <w:tcW w:w="76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3D3ADF" w:rsidRDefault="003D3ADF" w:rsidP="00102C63">
            <w:pPr>
              <w:tabs>
                <w:tab w:val="left" w:pos="634"/>
              </w:tabs>
              <w:ind w:left="-108" w:right="-114"/>
              <w:jc w:val="center"/>
              <w:rPr>
                <w:rFonts w:ascii="EucrosiaUPC" w:hAnsi="EucrosiaUPC" w:cs="EucrosiaUPC"/>
                <w:sz w:val="20"/>
                <w:szCs w:val="20"/>
              </w:rPr>
            </w:pPr>
            <w:r>
              <w:rPr>
                <w:rFonts w:ascii="EucrosiaUPC" w:hAnsi="EucrosiaUPC" w:cs="EucrosiaUPC"/>
                <w:sz w:val="20"/>
                <w:szCs w:val="20"/>
              </w:rPr>
              <w:t xml:space="preserve">EUI </w:t>
            </w:r>
            <w:r>
              <w:rPr>
                <w:rFonts w:ascii="EucrosiaUPC" w:hAnsi="EucrosiaUPC" w:cs="EucrosiaUPC" w:hint="cs"/>
                <w:sz w:val="20"/>
                <w:szCs w:val="20"/>
                <w:cs/>
              </w:rPr>
              <w:t>ไฟฟ้า</w:t>
            </w:r>
            <w:r w:rsidR="00102C63">
              <w:rPr>
                <w:rFonts w:ascii="EucrosiaUPC" w:hAnsi="EucrosiaUPC" w:cs="EucrosiaUPC"/>
                <w:sz w:val="20"/>
                <w:szCs w:val="20"/>
              </w:rPr>
              <w:t xml:space="preserve"> </w:t>
            </w:r>
            <w:r>
              <w:rPr>
                <w:rFonts w:ascii="EucrosiaUPC" w:hAnsi="EucrosiaUPC" w:cs="EucrosiaUPC"/>
                <w:sz w:val="20"/>
                <w:szCs w:val="20"/>
              </w:rPr>
              <w:t>=</w:t>
            </w:r>
            <w:r w:rsidR="00102C63">
              <w:rPr>
                <w:rFonts w:ascii="EucrosiaUPC" w:hAnsi="EucrosiaUPC" w:cs="EucrosiaUPC"/>
                <w:sz w:val="20"/>
                <w:szCs w:val="20"/>
              </w:rPr>
              <w:t xml:space="preserve"> </w:t>
            </w:r>
            <w:r>
              <w:rPr>
                <w:rFonts w:ascii="EucrosiaUPC" w:hAnsi="EucrosiaUPC" w:cs="EucrosiaUPC" w:hint="cs"/>
                <w:sz w:val="20"/>
                <w:szCs w:val="20"/>
                <w:cs/>
              </w:rPr>
              <w:t>0.</w:t>
            </w:r>
            <w:r w:rsidR="00102C63">
              <w:rPr>
                <w:rFonts w:ascii="EucrosiaUPC" w:hAnsi="EucrosiaUPC" w:cs="EucrosiaUPC"/>
                <w:sz w:val="20"/>
                <w:szCs w:val="20"/>
              </w:rPr>
              <w:t>67</w:t>
            </w:r>
          </w:p>
          <w:p w:rsidR="003D3ADF" w:rsidRPr="005D15E5" w:rsidRDefault="003D3ADF" w:rsidP="00102C63">
            <w:pPr>
              <w:tabs>
                <w:tab w:val="left" w:pos="634"/>
              </w:tabs>
              <w:ind w:left="-108" w:right="-114"/>
              <w:jc w:val="center"/>
              <w:rPr>
                <w:rFonts w:ascii="EucrosiaUPC" w:hAnsi="EucrosiaUPC" w:cs="EucrosiaUPC"/>
                <w:sz w:val="20"/>
                <w:szCs w:val="20"/>
                <w:cs/>
              </w:rPr>
            </w:pPr>
            <w:r>
              <w:rPr>
                <w:rFonts w:ascii="EucrosiaUPC" w:hAnsi="EucrosiaUPC" w:cs="EucrosiaUPC"/>
                <w:sz w:val="20"/>
                <w:szCs w:val="20"/>
              </w:rPr>
              <w:t xml:space="preserve">EUI </w:t>
            </w:r>
            <w:r>
              <w:rPr>
                <w:rFonts w:ascii="EucrosiaUPC" w:hAnsi="EucrosiaUPC" w:cs="EucrosiaUPC" w:hint="cs"/>
                <w:sz w:val="20"/>
                <w:szCs w:val="20"/>
                <w:cs/>
              </w:rPr>
              <w:t>น้ำมัน</w:t>
            </w:r>
            <w:r w:rsidR="00102C63">
              <w:rPr>
                <w:rFonts w:ascii="EucrosiaUPC" w:hAnsi="EucrosiaUPC" w:cs="EucrosiaUPC"/>
                <w:sz w:val="20"/>
                <w:szCs w:val="20"/>
              </w:rPr>
              <w:t xml:space="preserve"> </w:t>
            </w:r>
            <w:r>
              <w:rPr>
                <w:rFonts w:ascii="EucrosiaUPC" w:hAnsi="EucrosiaUPC" w:cs="EucrosiaUPC"/>
                <w:sz w:val="20"/>
                <w:szCs w:val="20"/>
              </w:rPr>
              <w:t>=</w:t>
            </w:r>
            <w:r w:rsidR="00102C63">
              <w:rPr>
                <w:rFonts w:ascii="EucrosiaUPC" w:hAnsi="EucrosiaUPC" w:cs="EucrosiaUPC"/>
                <w:sz w:val="20"/>
                <w:szCs w:val="20"/>
              </w:rPr>
              <w:t xml:space="preserve"> 2.65</w:t>
            </w:r>
          </w:p>
        </w:tc>
        <w:tc>
          <w:tcPr>
            <w:tcW w:w="76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1B6BB6" w:rsidRPr="005D15E5" w:rsidRDefault="003D3ADF" w:rsidP="00102C63">
            <w:pPr>
              <w:ind w:left="-115" w:right="-115"/>
              <w:jc w:val="center"/>
              <w:rPr>
                <w:rFonts w:ascii="EucrosiaUPC" w:hAnsi="EucrosiaUPC" w:cs="EucrosiaUPC"/>
                <w:sz w:val="28"/>
                <w:szCs w:val="28"/>
              </w:rPr>
            </w:pPr>
            <w:r>
              <w:rPr>
                <w:rFonts w:ascii="EucrosiaUPC" w:hAnsi="EucrosiaUPC" w:cs="EucrosiaUPC" w:hint="cs"/>
                <w:sz w:val="28"/>
                <w:szCs w:val="28"/>
                <w:cs/>
              </w:rPr>
              <w:t>5</w:t>
            </w:r>
            <w:r w:rsidR="00E2421B">
              <w:rPr>
                <w:rFonts w:ascii="EucrosiaUPC" w:hAnsi="EucrosiaUPC" w:cs="EucrosiaUPC"/>
                <w:sz w:val="28"/>
                <w:szCs w:val="28"/>
              </w:rPr>
              <w:t>.0000</w:t>
            </w:r>
          </w:p>
        </w:tc>
        <w:tc>
          <w:tcPr>
            <w:tcW w:w="764" w:type="dxa"/>
            <w:tcBorders>
              <w:top w:val="dotted" w:sz="4" w:space="0" w:color="auto"/>
              <w:bottom w:val="dotted" w:sz="4" w:space="0" w:color="auto"/>
            </w:tcBorders>
          </w:tcPr>
          <w:p w:rsidR="001B6BB6" w:rsidRPr="005D15E5" w:rsidRDefault="003D3ADF" w:rsidP="00102C63">
            <w:pPr>
              <w:ind w:left="-108" w:right="-114"/>
              <w:jc w:val="center"/>
              <w:rPr>
                <w:rFonts w:ascii="EucrosiaUPC" w:hAnsi="EucrosiaUPC" w:cs="EucrosiaUPC"/>
                <w:sz w:val="28"/>
                <w:szCs w:val="28"/>
              </w:rPr>
            </w:pPr>
            <w:r>
              <w:rPr>
                <w:rFonts w:ascii="EucrosiaUPC" w:hAnsi="EucrosiaUPC" w:cs="EucrosiaUPC" w:hint="cs"/>
                <w:sz w:val="28"/>
                <w:szCs w:val="28"/>
                <w:cs/>
              </w:rPr>
              <w:t>0.2105</w:t>
            </w:r>
          </w:p>
        </w:tc>
      </w:tr>
      <w:tr w:rsidR="001B6BB6" w:rsidRPr="005D15E5" w:rsidTr="00AA6B75">
        <w:trPr>
          <w:trHeight w:val="300"/>
        </w:trPr>
        <w:tc>
          <w:tcPr>
            <w:tcW w:w="3461" w:type="dxa"/>
            <w:tcBorders>
              <w:top w:val="dotted" w:sz="4" w:space="0" w:color="auto"/>
              <w:bottom w:val="single" w:sz="4" w:space="0" w:color="auto"/>
            </w:tcBorders>
          </w:tcPr>
          <w:p w:rsidR="00956BFF" w:rsidRPr="005D15E5" w:rsidRDefault="001B6BB6" w:rsidP="00102C63">
            <w:pPr>
              <w:ind w:right="-108"/>
              <w:rPr>
                <w:rFonts w:ascii="EucrosiaUPC" w:hAnsi="EucrosiaUPC" w:cs="EucrosiaUPC"/>
                <w:sz w:val="28"/>
                <w:szCs w:val="28"/>
              </w:rPr>
            </w:pPr>
            <w:r>
              <w:rPr>
                <w:rFonts w:ascii="EucrosiaUPC" w:hAnsi="EucrosiaUPC" w:cs="EucrosiaUPC"/>
                <w:b/>
                <w:bCs/>
                <w:sz w:val="28"/>
                <w:szCs w:val="28"/>
                <w:cs/>
              </w:rPr>
              <w:t>ตัวชี้วัดที่ 1</w:t>
            </w:r>
            <w:r>
              <w:rPr>
                <w:rFonts w:ascii="EucrosiaUPC" w:hAnsi="EucrosiaUPC" w:cs="EucrosiaUPC" w:hint="cs"/>
                <w:b/>
                <w:bCs/>
                <w:sz w:val="28"/>
                <w:szCs w:val="28"/>
                <w:cs/>
              </w:rPr>
              <w:t>2</w:t>
            </w:r>
            <w:r w:rsidRPr="005D15E5">
              <w:rPr>
                <w:rFonts w:ascii="EucrosiaUPC" w:hAnsi="EucrosiaUPC" w:cs="EucrosiaUPC"/>
                <w:sz w:val="28"/>
                <w:szCs w:val="28"/>
                <w:cs/>
              </w:rPr>
              <w:t xml:space="preserve">  </w:t>
            </w:r>
            <w:r w:rsidRPr="005D15E5">
              <w:rPr>
                <w:rFonts w:ascii="EucrosiaUPC" w:eastAsia="Angsana New" w:hAnsi="EucrosiaUPC" w:cs="EucrosiaUPC"/>
                <w:sz w:val="28"/>
                <w:szCs w:val="28"/>
                <w:cs/>
              </w:rPr>
              <w:t>ระดับความสำเร็จของร้อยละเฉลี่ยถ่วงน้ำหนักในการรักษามาตรฐานระยะเวลาการให้บริการ</w:t>
            </w:r>
          </w:p>
        </w:tc>
        <w:tc>
          <w:tcPr>
            <w:tcW w:w="713" w:type="dxa"/>
            <w:tcBorders>
              <w:top w:val="dotted" w:sz="4" w:space="0" w:color="auto"/>
              <w:bottom w:val="single" w:sz="4" w:space="0" w:color="auto"/>
            </w:tcBorders>
          </w:tcPr>
          <w:p w:rsidR="001B6BB6" w:rsidRPr="005D15E5" w:rsidRDefault="001B6BB6" w:rsidP="00102C63">
            <w:pPr>
              <w:ind w:right="-108" w:hanging="112"/>
              <w:jc w:val="center"/>
              <w:rPr>
                <w:rFonts w:ascii="EucrosiaUPC" w:hAnsi="EucrosiaUPC" w:cs="EucrosiaUPC"/>
                <w:sz w:val="28"/>
                <w:szCs w:val="28"/>
                <w:cs/>
              </w:rPr>
            </w:pPr>
            <w:r w:rsidRPr="005D15E5">
              <w:rPr>
                <w:rFonts w:ascii="EucrosiaUPC" w:hAnsi="EucrosiaUPC" w:cs="EucrosiaUPC"/>
                <w:sz w:val="28"/>
                <w:szCs w:val="28"/>
                <w:cs/>
              </w:rPr>
              <w:t>ระดับ</w:t>
            </w:r>
          </w:p>
        </w:tc>
        <w:tc>
          <w:tcPr>
            <w:tcW w:w="714" w:type="dxa"/>
            <w:tcBorders>
              <w:top w:val="dotted" w:sz="4" w:space="0" w:color="auto"/>
              <w:bottom w:val="single" w:sz="4" w:space="0" w:color="auto"/>
            </w:tcBorders>
          </w:tcPr>
          <w:p w:rsidR="001B6BB6" w:rsidRPr="005D15E5" w:rsidRDefault="001B6BB6" w:rsidP="00102C63">
            <w:pPr>
              <w:ind w:right="-108" w:hanging="112"/>
              <w:jc w:val="center"/>
              <w:rPr>
                <w:rFonts w:ascii="EucrosiaUPC" w:hAnsi="EucrosiaUPC" w:cs="EucrosiaUPC"/>
                <w:sz w:val="28"/>
                <w:szCs w:val="28"/>
                <w:cs/>
              </w:rPr>
            </w:pPr>
            <w:r>
              <w:rPr>
                <w:rFonts w:ascii="EucrosiaUPC" w:hAnsi="EucrosiaUPC" w:cs="EucrosiaUPC" w:hint="cs"/>
                <w:sz w:val="28"/>
                <w:szCs w:val="28"/>
                <w:cs/>
              </w:rPr>
              <w:t>4</w:t>
            </w:r>
          </w:p>
        </w:tc>
        <w:tc>
          <w:tcPr>
            <w:tcW w:w="436" w:type="dxa"/>
            <w:tcBorders>
              <w:top w:val="dotted" w:sz="4" w:space="0" w:color="auto"/>
              <w:bottom w:val="single" w:sz="4" w:space="0" w:color="auto"/>
            </w:tcBorders>
          </w:tcPr>
          <w:p w:rsidR="001B6BB6" w:rsidRPr="005D15E5" w:rsidRDefault="001B6BB6" w:rsidP="00102C63">
            <w:pPr>
              <w:ind w:left="-86" w:right="-117"/>
              <w:jc w:val="center"/>
              <w:rPr>
                <w:rFonts w:ascii="EucrosiaUPC" w:hAnsi="EucrosiaUPC" w:cs="EucrosiaUPC"/>
                <w:sz w:val="28"/>
                <w:szCs w:val="28"/>
              </w:rPr>
            </w:pPr>
            <w:r w:rsidRPr="005D15E5">
              <w:rPr>
                <w:rFonts w:ascii="EucrosiaUPC" w:hAnsi="EucrosiaUPC" w:cs="EucrosiaUPC"/>
                <w:sz w:val="28"/>
                <w:szCs w:val="28"/>
                <w:cs/>
              </w:rPr>
              <w:t>1</w:t>
            </w:r>
          </w:p>
        </w:tc>
        <w:tc>
          <w:tcPr>
            <w:tcW w:w="436" w:type="dxa"/>
            <w:tcBorders>
              <w:top w:val="dotted" w:sz="4" w:space="0" w:color="auto"/>
              <w:bottom w:val="single" w:sz="4" w:space="0" w:color="auto"/>
            </w:tcBorders>
          </w:tcPr>
          <w:p w:rsidR="001B6BB6" w:rsidRPr="005D15E5" w:rsidRDefault="001B6BB6" w:rsidP="00102C63">
            <w:pPr>
              <w:ind w:left="-86" w:right="-117"/>
              <w:jc w:val="center"/>
              <w:rPr>
                <w:rFonts w:ascii="EucrosiaUPC" w:hAnsi="EucrosiaUPC" w:cs="EucrosiaUPC"/>
                <w:sz w:val="28"/>
                <w:szCs w:val="28"/>
              </w:rPr>
            </w:pPr>
            <w:r w:rsidRPr="005D15E5">
              <w:rPr>
                <w:rFonts w:ascii="EucrosiaUPC" w:hAnsi="EucrosiaUPC" w:cs="EucrosiaUPC"/>
                <w:sz w:val="28"/>
                <w:szCs w:val="28"/>
                <w:cs/>
              </w:rPr>
              <w:t>2</w:t>
            </w:r>
          </w:p>
        </w:tc>
        <w:tc>
          <w:tcPr>
            <w:tcW w:w="437" w:type="dxa"/>
            <w:tcBorders>
              <w:top w:val="dotted" w:sz="4" w:space="0" w:color="auto"/>
              <w:bottom w:val="single" w:sz="4" w:space="0" w:color="auto"/>
            </w:tcBorders>
          </w:tcPr>
          <w:p w:rsidR="001B6BB6" w:rsidRPr="005D15E5" w:rsidRDefault="001B6BB6" w:rsidP="00102C63">
            <w:pPr>
              <w:ind w:left="-86" w:right="-117"/>
              <w:jc w:val="center"/>
              <w:rPr>
                <w:rFonts w:ascii="EucrosiaUPC" w:hAnsi="EucrosiaUPC" w:cs="EucrosiaUPC"/>
                <w:sz w:val="28"/>
                <w:szCs w:val="28"/>
              </w:rPr>
            </w:pPr>
            <w:r w:rsidRPr="005D15E5">
              <w:rPr>
                <w:rFonts w:ascii="EucrosiaUPC" w:hAnsi="EucrosiaUPC" w:cs="EucrosiaUPC"/>
                <w:sz w:val="28"/>
                <w:szCs w:val="28"/>
                <w:cs/>
              </w:rPr>
              <w:t>3</w:t>
            </w:r>
          </w:p>
        </w:tc>
        <w:tc>
          <w:tcPr>
            <w:tcW w:w="436" w:type="dxa"/>
            <w:tcBorders>
              <w:top w:val="dotted" w:sz="4" w:space="0" w:color="auto"/>
              <w:bottom w:val="single" w:sz="4" w:space="0" w:color="auto"/>
            </w:tcBorders>
          </w:tcPr>
          <w:p w:rsidR="001B6BB6" w:rsidRPr="005D15E5" w:rsidRDefault="001B6BB6" w:rsidP="00102C63">
            <w:pPr>
              <w:ind w:left="-86" w:right="-117"/>
              <w:jc w:val="center"/>
              <w:rPr>
                <w:rFonts w:ascii="EucrosiaUPC" w:hAnsi="EucrosiaUPC" w:cs="EucrosiaUPC"/>
                <w:sz w:val="28"/>
                <w:szCs w:val="28"/>
              </w:rPr>
            </w:pPr>
            <w:r w:rsidRPr="005D15E5">
              <w:rPr>
                <w:rFonts w:ascii="EucrosiaUPC" w:hAnsi="EucrosiaUPC" w:cs="EucrosiaUPC"/>
                <w:sz w:val="28"/>
                <w:szCs w:val="28"/>
                <w:cs/>
              </w:rPr>
              <w:t>4</w:t>
            </w:r>
          </w:p>
        </w:tc>
        <w:tc>
          <w:tcPr>
            <w:tcW w:w="437" w:type="dxa"/>
            <w:tcBorders>
              <w:top w:val="dotted" w:sz="4" w:space="0" w:color="auto"/>
              <w:bottom w:val="single" w:sz="4" w:space="0" w:color="auto"/>
            </w:tcBorders>
          </w:tcPr>
          <w:p w:rsidR="001B6BB6" w:rsidRPr="005D15E5" w:rsidRDefault="001B6BB6" w:rsidP="00102C63">
            <w:pPr>
              <w:ind w:left="-86" w:right="-117"/>
              <w:jc w:val="center"/>
              <w:rPr>
                <w:rFonts w:ascii="EucrosiaUPC" w:hAnsi="EucrosiaUPC" w:cs="EucrosiaUPC"/>
                <w:sz w:val="28"/>
                <w:szCs w:val="28"/>
              </w:rPr>
            </w:pPr>
            <w:r w:rsidRPr="005D15E5">
              <w:rPr>
                <w:rFonts w:ascii="EucrosiaUPC" w:hAnsi="EucrosiaUPC" w:cs="EucrosiaUPC"/>
                <w:sz w:val="28"/>
                <w:szCs w:val="28"/>
                <w:cs/>
              </w:rPr>
              <w:t>5</w:t>
            </w:r>
          </w:p>
        </w:tc>
        <w:tc>
          <w:tcPr>
            <w:tcW w:w="769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3D3ADF" w:rsidRPr="003D3ADF" w:rsidRDefault="003D3ADF" w:rsidP="00102C63">
            <w:pPr>
              <w:ind w:left="-130" w:right="-120"/>
              <w:jc w:val="center"/>
              <w:rPr>
                <w:rFonts w:ascii="EucrosiaUPC" w:hAnsi="EucrosiaUPC" w:cs="EucrosiaUPC"/>
                <w:sz w:val="28"/>
                <w:szCs w:val="28"/>
              </w:rPr>
            </w:pPr>
            <w:r w:rsidRPr="003D3ADF">
              <w:rPr>
                <w:rFonts w:ascii="EucrosiaUPC" w:hAnsi="EucrosiaUPC" w:cs="EucrosiaUPC" w:hint="cs"/>
                <w:sz w:val="28"/>
                <w:szCs w:val="28"/>
                <w:cs/>
              </w:rPr>
              <w:t>ระดับ</w:t>
            </w:r>
          </w:p>
          <w:p w:rsidR="001B6BB6" w:rsidRPr="005D15E5" w:rsidRDefault="003D3ADF" w:rsidP="00102C63">
            <w:pPr>
              <w:ind w:left="-130" w:right="-114" w:firstLine="40"/>
              <w:jc w:val="center"/>
              <w:rPr>
                <w:rFonts w:ascii="EucrosiaUPC" w:hAnsi="EucrosiaUPC" w:cs="EucrosiaUPC"/>
                <w:sz w:val="20"/>
                <w:szCs w:val="20"/>
                <w:cs/>
              </w:rPr>
            </w:pPr>
            <w:r>
              <w:rPr>
                <w:rFonts w:ascii="EucrosiaUPC" w:hAnsi="EucrosiaUPC" w:cs="EucrosiaUPC" w:hint="cs"/>
                <w:sz w:val="28"/>
                <w:szCs w:val="28"/>
                <w:cs/>
              </w:rPr>
              <w:t>4.</w:t>
            </w:r>
            <w:r w:rsidR="00102C63">
              <w:rPr>
                <w:rFonts w:ascii="EucrosiaUPC" w:hAnsi="EucrosiaUPC" w:cs="EucrosiaUPC"/>
                <w:sz w:val="28"/>
                <w:szCs w:val="28"/>
              </w:rPr>
              <w:t>7421</w:t>
            </w:r>
          </w:p>
        </w:tc>
        <w:tc>
          <w:tcPr>
            <w:tcW w:w="766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1B6BB6" w:rsidRPr="005D15E5" w:rsidRDefault="003D3ADF" w:rsidP="00102C63">
            <w:pPr>
              <w:ind w:left="-108" w:right="-114"/>
              <w:jc w:val="center"/>
              <w:rPr>
                <w:rFonts w:ascii="EucrosiaUPC" w:hAnsi="EucrosiaUPC" w:cs="EucrosiaUPC"/>
                <w:sz w:val="28"/>
                <w:szCs w:val="28"/>
              </w:rPr>
            </w:pPr>
            <w:r>
              <w:rPr>
                <w:rFonts w:ascii="EucrosiaUPC" w:hAnsi="EucrosiaUPC" w:cs="EucrosiaUPC" w:hint="cs"/>
                <w:sz w:val="28"/>
                <w:szCs w:val="28"/>
                <w:cs/>
              </w:rPr>
              <w:t>4.</w:t>
            </w:r>
            <w:r w:rsidR="00102C63">
              <w:rPr>
                <w:rFonts w:ascii="EucrosiaUPC" w:hAnsi="EucrosiaUPC" w:cs="EucrosiaUPC"/>
                <w:sz w:val="28"/>
                <w:szCs w:val="28"/>
              </w:rPr>
              <w:t>7421</w:t>
            </w:r>
          </w:p>
        </w:tc>
        <w:tc>
          <w:tcPr>
            <w:tcW w:w="764" w:type="dxa"/>
            <w:tcBorders>
              <w:top w:val="dotted" w:sz="4" w:space="0" w:color="auto"/>
              <w:bottom w:val="single" w:sz="4" w:space="0" w:color="auto"/>
            </w:tcBorders>
          </w:tcPr>
          <w:p w:rsidR="001B6BB6" w:rsidRPr="005D15E5" w:rsidRDefault="003D3ADF" w:rsidP="00102C63">
            <w:pPr>
              <w:ind w:left="-108" w:right="-114"/>
              <w:jc w:val="center"/>
              <w:rPr>
                <w:rFonts w:ascii="EucrosiaUPC" w:hAnsi="EucrosiaUPC" w:cs="EucrosiaUPC"/>
                <w:sz w:val="28"/>
                <w:szCs w:val="28"/>
              </w:rPr>
            </w:pPr>
            <w:r>
              <w:rPr>
                <w:rFonts w:ascii="EucrosiaUPC" w:hAnsi="EucrosiaUPC" w:cs="EucrosiaUPC" w:hint="cs"/>
                <w:sz w:val="28"/>
                <w:szCs w:val="28"/>
                <w:cs/>
              </w:rPr>
              <w:t>0.19</w:t>
            </w:r>
            <w:r w:rsidR="00102C63">
              <w:rPr>
                <w:rFonts w:ascii="EucrosiaUPC" w:hAnsi="EucrosiaUPC" w:cs="EucrosiaUPC"/>
                <w:sz w:val="28"/>
                <w:szCs w:val="28"/>
              </w:rPr>
              <w:t>9</w:t>
            </w:r>
            <w:r>
              <w:rPr>
                <w:rFonts w:ascii="EucrosiaUPC" w:hAnsi="EucrosiaUPC" w:cs="EucrosiaUPC" w:hint="cs"/>
                <w:sz w:val="28"/>
                <w:szCs w:val="28"/>
                <w:cs/>
              </w:rPr>
              <w:t>7</w:t>
            </w:r>
          </w:p>
        </w:tc>
      </w:tr>
      <w:tr w:rsidR="00AA6B75" w:rsidRPr="005D15E5" w:rsidTr="00AA6B75">
        <w:trPr>
          <w:trHeight w:val="70"/>
        </w:trPr>
        <w:tc>
          <w:tcPr>
            <w:tcW w:w="7839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02C63" w:rsidRDefault="00102C63" w:rsidP="00F84432">
            <w:pPr>
              <w:spacing w:before="20" w:after="20"/>
              <w:ind w:right="-115"/>
              <w:rPr>
                <w:rFonts w:ascii="EucrosiaUPC" w:hAnsi="EucrosiaUPC" w:cs="EucrosiaUPC"/>
                <w:b/>
                <w:bCs/>
                <w:sz w:val="28"/>
                <w:szCs w:val="28"/>
              </w:rPr>
            </w:pPr>
          </w:p>
          <w:p w:rsidR="00AA6B75" w:rsidRDefault="00AA6B75" w:rsidP="00F84432">
            <w:pPr>
              <w:spacing w:before="20" w:after="20"/>
              <w:ind w:right="-115"/>
              <w:rPr>
                <w:rFonts w:ascii="EucrosiaUPC" w:hAnsi="EucrosiaUPC" w:cs="EucrosiaUPC"/>
                <w:b/>
                <w:bCs/>
                <w:sz w:val="28"/>
                <w:szCs w:val="28"/>
              </w:rPr>
            </w:pPr>
          </w:p>
          <w:p w:rsidR="00102C63" w:rsidRPr="005D15E5" w:rsidRDefault="00102C63" w:rsidP="00F84432">
            <w:pPr>
              <w:spacing w:before="20" w:after="20"/>
              <w:ind w:right="-115"/>
              <w:rPr>
                <w:rFonts w:ascii="EucrosiaUPC" w:hAnsi="EucrosiaUPC" w:cs="EucrosiaUPC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A6B75" w:rsidRDefault="00AA6B75" w:rsidP="00956BFF">
            <w:pPr>
              <w:spacing w:before="20" w:after="20"/>
              <w:ind w:right="-115" w:hanging="108"/>
              <w:jc w:val="center"/>
              <w:rPr>
                <w:rFonts w:ascii="EucrosiaUPC" w:hAnsi="EucrosiaUPC" w:cs="EucrosiaUPC"/>
                <w:b/>
                <w:bCs/>
                <w:sz w:val="28"/>
                <w:szCs w:val="2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A6B75" w:rsidRPr="005D15E5" w:rsidRDefault="00AA6B75" w:rsidP="00F84432">
            <w:pPr>
              <w:spacing w:before="20" w:after="20"/>
              <w:ind w:right="-115"/>
              <w:rPr>
                <w:rFonts w:ascii="EucrosiaUPC" w:hAnsi="EucrosiaUPC" w:cs="EucrosiaUPC"/>
                <w:b/>
                <w:bCs/>
                <w:sz w:val="28"/>
                <w:szCs w:val="28"/>
                <w:cs/>
              </w:rPr>
            </w:pPr>
          </w:p>
        </w:tc>
      </w:tr>
      <w:tr w:rsidR="00956BFF" w:rsidRPr="005D15E5" w:rsidTr="00AA6B75">
        <w:trPr>
          <w:trHeight w:val="70"/>
        </w:trPr>
        <w:tc>
          <w:tcPr>
            <w:tcW w:w="7839" w:type="dxa"/>
            <w:gridSpan w:val="10"/>
            <w:tcBorders>
              <w:top w:val="nil"/>
              <w:bottom w:val="single" w:sz="4" w:space="0" w:color="auto"/>
            </w:tcBorders>
            <w:shd w:val="clear" w:color="auto" w:fill="FFFF99"/>
          </w:tcPr>
          <w:p w:rsidR="00956BFF" w:rsidRPr="005D15E5" w:rsidRDefault="00956BFF" w:rsidP="00F84432">
            <w:pPr>
              <w:spacing w:before="20" w:after="20"/>
              <w:ind w:right="-115"/>
              <w:rPr>
                <w:rFonts w:ascii="EucrosiaUPC" w:hAnsi="EucrosiaUPC" w:cs="EucrosiaUPC"/>
                <w:b/>
                <w:bCs/>
                <w:sz w:val="28"/>
                <w:szCs w:val="28"/>
                <w:cs/>
              </w:rPr>
            </w:pPr>
            <w:r w:rsidRPr="005D15E5">
              <w:rPr>
                <w:rFonts w:ascii="EucrosiaUPC" w:hAnsi="EucrosiaUPC" w:cs="EucrosiaUPC"/>
                <w:b/>
                <w:bCs/>
                <w:sz w:val="28"/>
                <w:szCs w:val="28"/>
                <w:cs/>
              </w:rPr>
              <w:t>มิติที่ 4  มิติด้านการพัฒนาองค์กร</w:t>
            </w:r>
            <w:r w:rsidRPr="005D15E5">
              <w:rPr>
                <w:rFonts w:ascii="EucrosiaUPC" w:hAnsi="EucrosiaUPC" w:cs="EucrosiaUPC"/>
                <w:b/>
                <w:bCs/>
                <w:sz w:val="28"/>
                <w:szCs w:val="28"/>
              </w:rPr>
              <w:t xml:space="preserve"> </w:t>
            </w:r>
            <w:r w:rsidRPr="005D15E5">
              <w:rPr>
                <w:rFonts w:ascii="EucrosiaUPC" w:hAnsi="EucrosiaUPC" w:cs="EucrosiaUPC"/>
                <w:b/>
                <w:bCs/>
                <w:sz w:val="28"/>
                <w:szCs w:val="28"/>
                <w:cs/>
              </w:rPr>
              <w:t xml:space="preserve">(น้ำหนัก </w:t>
            </w:r>
            <w:r w:rsidRPr="005D15E5">
              <w:rPr>
                <w:rFonts w:ascii="EucrosiaUPC" w:hAnsi="EucrosiaUPC" w:cs="EucrosiaUPC"/>
                <w:b/>
                <w:bCs/>
                <w:sz w:val="28"/>
                <w:szCs w:val="28"/>
              </w:rPr>
              <w:t xml:space="preserve">: </w:t>
            </w:r>
            <w:r>
              <w:rPr>
                <w:rFonts w:ascii="EucrosiaUPC" w:hAnsi="EucrosiaUPC" w:cs="EucrosiaUPC"/>
                <w:b/>
                <w:bCs/>
                <w:sz w:val="28"/>
                <w:szCs w:val="28"/>
                <w:cs/>
              </w:rPr>
              <w:t>ร้อยละ 2</w:t>
            </w:r>
            <w:r>
              <w:rPr>
                <w:rFonts w:ascii="EucrosiaUPC" w:hAnsi="EucrosiaUPC" w:cs="EucrosiaUPC" w:hint="cs"/>
                <w:b/>
                <w:bCs/>
                <w:sz w:val="28"/>
                <w:szCs w:val="28"/>
                <w:cs/>
              </w:rPr>
              <w:t>0</w:t>
            </w:r>
            <w:r w:rsidRPr="005D15E5">
              <w:rPr>
                <w:rFonts w:ascii="EucrosiaUPC" w:hAnsi="EucrosiaUPC" w:cs="EucrosiaUPC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766" w:type="dxa"/>
            <w:gridSpan w:val="2"/>
            <w:tcBorders>
              <w:top w:val="nil"/>
              <w:bottom w:val="single" w:sz="4" w:space="0" w:color="auto"/>
            </w:tcBorders>
            <w:shd w:val="clear" w:color="auto" w:fill="FFFF99"/>
          </w:tcPr>
          <w:p w:rsidR="00956BFF" w:rsidRPr="005D15E5" w:rsidRDefault="00956BFF" w:rsidP="00956BFF">
            <w:pPr>
              <w:spacing w:before="20" w:after="20"/>
              <w:ind w:right="-115" w:hanging="108"/>
              <w:jc w:val="center"/>
              <w:rPr>
                <w:rFonts w:ascii="EucrosiaUPC" w:hAnsi="EucrosiaUPC" w:cs="EucrosiaUPC"/>
                <w:b/>
                <w:bCs/>
                <w:sz w:val="28"/>
                <w:szCs w:val="28"/>
                <w:cs/>
              </w:rPr>
            </w:pPr>
            <w:r>
              <w:rPr>
                <w:rFonts w:ascii="EucrosiaUPC" w:hAnsi="EucrosiaUPC" w:cs="EucrosiaUPC"/>
                <w:b/>
                <w:bCs/>
                <w:sz w:val="28"/>
                <w:szCs w:val="28"/>
              </w:rPr>
              <w:t>1.0000</w:t>
            </w:r>
          </w:p>
        </w:tc>
        <w:tc>
          <w:tcPr>
            <w:tcW w:w="764" w:type="dxa"/>
            <w:tcBorders>
              <w:top w:val="nil"/>
              <w:bottom w:val="single" w:sz="4" w:space="0" w:color="auto"/>
            </w:tcBorders>
            <w:shd w:val="clear" w:color="auto" w:fill="FFFF99"/>
          </w:tcPr>
          <w:p w:rsidR="00956BFF" w:rsidRPr="005D15E5" w:rsidRDefault="00956BFF" w:rsidP="00F84432">
            <w:pPr>
              <w:spacing w:before="20" w:after="20"/>
              <w:ind w:right="-115"/>
              <w:rPr>
                <w:rFonts w:ascii="EucrosiaUPC" w:hAnsi="EucrosiaUPC" w:cs="EucrosiaUPC"/>
                <w:b/>
                <w:bCs/>
                <w:sz w:val="28"/>
                <w:szCs w:val="28"/>
                <w:cs/>
              </w:rPr>
            </w:pPr>
          </w:p>
        </w:tc>
      </w:tr>
      <w:tr w:rsidR="001B6BB6" w:rsidRPr="005D15E5" w:rsidTr="0091020B">
        <w:trPr>
          <w:trHeight w:val="300"/>
        </w:trPr>
        <w:tc>
          <w:tcPr>
            <w:tcW w:w="3461" w:type="dxa"/>
            <w:tcBorders>
              <w:top w:val="single" w:sz="4" w:space="0" w:color="auto"/>
              <w:bottom w:val="single" w:sz="4" w:space="0" w:color="auto"/>
            </w:tcBorders>
          </w:tcPr>
          <w:p w:rsidR="001B6BB6" w:rsidRPr="005D15E5" w:rsidRDefault="001B6BB6" w:rsidP="00102C63">
            <w:pPr>
              <w:ind w:right="-108"/>
              <w:rPr>
                <w:rFonts w:ascii="EucrosiaUPC" w:hAnsi="EucrosiaUPC" w:cs="EucrosiaUPC"/>
                <w:sz w:val="28"/>
                <w:szCs w:val="28"/>
              </w:rPr>
            </w:pPr>
            <w:r w:rsidRPr="005D15E5">
              <w:rPr>
                <w:rFonts w:ascii="EucrosiaUPC" w:hAnsi="EucrosiaUPC" w:cs="EucrosiaUPC"/>
                <w:b/>
                <w:bCs/>
                <w:sz w:val="28"/>
                <w:szCs w:val="28"/>
                <w:cs/>
              </w:rPr>
              <w:t>ตัวชี้วัดที่ 1</w:t>
            </w:r>
            <w:r>
              <w:rPr>
                <w:rFonts w:ascii="EucrosiaUPC" w:hAnsi="EucrosiaUPC" w:cs="EucrosiaUPC" w:hint="cs"/>
                <w:b/>
                <w:bCs/>
                <w:sz w:val="28"/>
                <w:szCs w:val="28"/>
                <w:cs/>
              </w:rPr>
              <w:t>4</w:t>
            </w:r>
            <w:r w:rsidRPr="005D15E5">
              <w:rPr>
                <w:rFonts w:ascii="EucrosiaUPC" w:hAnsi="EucrosiaUPC" w:cs="EucrosiaUPC"/>
                <w:sz w:val="28"/>
                <w:szCs w:val="28"/>
                <w:cs/>
              </w:rPr>
              <w:t xml:space="preserve">  ระดับความสำเร็จของการ พัฒนาคุณภาพการบริหารจัดการภาครัฐ</w:t>
            </w:r>
            <w:r w:rsidRPr="005D15E5">
              <w:rPr>
                <w:rFonts w:ascii="EucrosiaUPC" w:hAnsi="EucrosiaUPC" w:cs="EucrosiaUPC"/>
                <w:b/>
                <w:bCs/>
                <w:sz w:val="28"/>
                <w:szCs w:val="28"/>
                <w:cs/>
              </w:rPr>
              <w:t xml:space="preserve"> </w:t>
            </w:r>
            <w:r w:rsidRPr="005D15E5">
              <w:rPr>
                <w:rFonts w:ascii="EucrosiaUPC" w:hAnsi="EucrosiaUPC" w:cs="EucrosiaUPC"/>
                <w:sz w:val="28"/>
                <w:szCs w:val="28"/>
                <w:cs/>
              </w:rPr>
              <w:t>(</w:t>
            </w:r>
            <w:r w:rsidRPr="005D15E5">
              <w:rPr>
                <w:rFonts w:ascii="EucrosiaUPC" w:hAnsi="EucrosiaUPC" w:cs="EucrosiaUPC"/>
                <w:sz w:val="28"/>
                <w:szCs w:val="28"/>
              </w:rPr>
              <w:t>PMQA)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</w:tcPr>
          <w:p w:rsidR="001B6BB6" w:rsidRPr="005D15E5" w:rsidRDefault="001B6BB6" w:rsidP="00102C63">
            <w:pPr>
              <w:ind w:right="-108" w:hanging="112"/>
              <w:jc w:val="center"/>
              <w:rPr>
                <w:rFonts w:ascii="EucrosiaUPC" w:hAnsi="EucrosiaUPC" w:cs="EucrosiaUPC"/>
                <w:sz w:val="28"/>
                <w:szCs w:val="28"/>
                <w:cs/>
              </w:rPr>
            </w:pPr>
            <w:r w:rsidRPr="005D15E5">
              <w:rPr>
                <w:rFonts w:ascii="EucrosiaUPC" w:hAnsi="EucrosiaUPC" w:cs="EucrosiaUPC"/>
                <w:sz w:val="28"/>
                <w:szCs w:val="28"/>
                <w:cs/>
              </w:rPr>
              <w:t>ระดับ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</w:tcPr>
          <w:p w:rsidR="001B6BB6" w:rsidRPr="005D15E5" w:rsidRDefault="001B6BB6" w:rsidP="00102C63">
            <w:pPr>
              <w:ind w:left="-106" w:right="-108" w:hanging="6"/>
              <w:jc w:val="center"/>
              <w:rPr>
                <w:rFonts w:ascii="EucrosiaUPC" w:hAnsi="EucrosiaUPC" w:cs="EucrosiaUPC"/>
                <w:sz w:val="28"/>
                <w:szCs w:val="28"/>
                <w:cs/>
              </w:rPr>
            </w:pPr>
            <w:r>
              <w:rPr>
                <w:rFonts w:ascii="EucrosiaUPC" w:hAnsi="EucrosiaUPC" w:cs="EucrosiaUPC" w:hint="cs"/>
                <w:sz w:val="28"/>
                <w:szCs w:val="28"/>
                <w:cs/>
              </w:rPr>
              <w:t>20</w:t>
            </w: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</w:tcPr>
          <w:p w:rsidR="001B6BB6" w:rsidRPr="005D15E5" w:rsidRDefault="001B6BB6" w:rsidP="00102C63">
            <w:pPr>
              <w:ind w:left="-86" w:right="-117"/>
              <w:jc w:val="center"/>
              <w:rPr>
                <w:rFonts w:ascii="EucrosiaUPC" w:hAnsi="EucrosiaUPC" w:cs="EucrosiaUPC"/>
                <w:sz w:val="28"/>
                <w:szCs w:val="28"/>
              </w:rPr>
            </w:pPr>
            <w:r w:rsidRPr="005D15E5">
              <w:rPr>
                <w:rFonts w:ascii="EucrosiaUPC" w:hAnsi="EucrosiaUPC" w:cs="EucrosiaUPC"/>
                <w:sz w:val="28"/>
                <w:szCs w:val="28"/>
                <w:cs/>
              </w:rPr>
              <w:t>1</w:t>
            </w: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</w:tcPr>
          <w:p w:rsidR="001B6BB6" w:rsidRPr="005D15E5" w:rsidRDefault="001B6BB6" w:rsidP="00102C63">
            <w:pPr>
              <w:ind w:left="-86" w:right="-117"/>
              <w:jc w:val="center"/>
              <w:rPr>
                <w:rFonts w:ascii="EucrosiaUPC" w:hAnsi="EucrosiaUPC" w:cs="EucrosiaUPC"/>
                <w:sz w:val="28"/>
                <w:szCs w:val="28"/>
              </w:rPr>
            </w:pPr>
            <w:r w:rsidRPr="005D15E5">
              <w:rPr>
                <w:rFonts w:ascii="EucrosiaUPC" w:hAnsi="EucrosiaUPC" w:cs="EucrosiaUPC"/>
                <w:sz w:val="28"/>
                <w:szCs w:val="28"/>
                <w:cs/>
              </w:rPr>
              <w:t>2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:rsidR="001B6BB6" w:rsidRPr="005D15E5" w:rsidRDefault="001B6BB6" w:rsidP="00102C63">
            <w:pPr>
              <w:ind w:left="-86" w:right="-117"/>
              <w:jc w:val="center"/>
              <w:rPr>
                <w:rFonts w:ascii="EucrosiaUPC" w:hAnsi="EucrosiaUPC" w:cs="EucrosiaUPC"/>
                <w:sz w:val="28"/>
                <w:szCs w:val="28"/>
              </w:rPr>
            </w:pPr>
            <w:r w:rsidRPr="005D15E5">
              <w:rPr>
                <w:rFonts w:ascii="EucrosiaUPC" w:hAnsi="EucrosiaUPC" w:cs="EucrosiaUPC"/>
                <w:sz w:val="28"/>
                <w:szCs w:val="28"/>
                <w:cs/>
              </w:rPr>
              <w:t>3</w:t>
            </w: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</w:tcPr>
          <w:p w:rsidR="001B6BB6" w:rsidRPr="005D15E5" w:rsidRDefault="001B6BB6" w:rsidP="00102C63">
            <w:pPr>
              <w:ind w:left="-86" w:right="-117"/>
              <w:jc w:val="center"/>
              <w:rPr>
                <w:rFonts w:ascii="EucrosiaUPC" w:hAnsi="EucrosiaUPC" w:cs="EucrosiaUPC"/>
                <w:sz w:val="28"/>
                <w:szCs w:val="28"/>
              </w:rPr>
            </w:pPr>
            <w:r w:rsidRPr="005D15E5">
              <w:rPr>
                <w:rFonts w:ascii="EucrosiaUPC" w:hAnsi="EucrosiaUPC" w:cs="EucrosiaUPC"/>
                <w:sz w:val="28"/>
                <w:szCs w:val="28"/>
                <w:cs/>
              </w:rPr>
              <w:t>4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:rsidR="001B6BB6" w:rsidRPr="005D15E5" w:rsidRDefault="001B6BB6" w:rsidP="00102C63">
            <w:pPr>
              <w:ind w:left="-86" w:right="-117"/>
              <w:jc w:val="center"/>
              <w:rPr>
                <w:rFonts w:ascii="EucrosiaUPC" w:hAnsi="EucrosiaUPC" w:cs="EucrosiaUPC"/>
                <w:sz w:val="28"/>
                <w:szCs w:val="28"/>
              </w:rPr>
            </w:pPr>
            <w:r w:rsidRPr="005D15E5">
              <w:rPr>
                <w:rFonts w:ascii="EucrosiaUPC" w:hAnsi="EucrosiaUPC" w:cs="EucrosiaUPC"/>
                <w:sz w:val="28"/>
                <w:szCs w:val="28"/>
                <w:cs/>
              </w:rPr>
              <w:t>5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B6BB6" w:rsidRPr="00102C63" w:rsidRDefault="003D3ADF" w:rsidP="00102C63">
            <w:pPr>
              <w:ind w:left="-130" w:right="-92"/>
              <w:jc w:val="center"/>
              <w:rPr>
                <w:rFonts w:ascii="EucrosiaUPC" w:hAnsi="EucrosiaUPC" w:cs="EucrosiaUPC"/>
                <w:sz w:val="28"/>
                <w:szCs w:val="28"/>
              </w:rPr>
            </w:pPr>
            <w:r w:rsidRPr="00102C63">
              <w:rPr>
                <w:rFonts w:ascii="EucrosiaUPC" w:hAnsi="EucrosiaUPC" w:cs="EucrosiaUPC"/>
                <w:sz w:val="28"/>
                <w:szCs w:val="28"/>
              </w:rPr>
              <w:t>N/A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B6BB6" w:rsidRPr="005D15E5" w:rsidRDefault="003D3ADF" w:rsidP="00102C63">
            <w:pPr>
              <w:ind w:left="-130" w:right="-92"/>
              <w:jc w:val="center"/>
              <w:rPr>
                <w:rFonts w:ascii="EucrosiaUPC" w:hAnsi="EucrosiaUPC" w:cs="EucrosiaUPC"/>
                <w:sz w:val="28"/>
                <w:szCs w:val="28"/>
              </w:rPr>
            </w:pPr>
            <w:r>
              <w:rPr>
                <w:rFonts w:ascii="EucrosiaUPC" w:hAnsi="EucrosiaUPC" w:cs="EucrosiaUPC"/>
                <w:sz w:val="28"/>
                <w:szCs w:val="28"/>
              </w:rPr>
              <w:t>1</w:t>
            </w:r>
            <w:r w:rsidR="00E2421B">
              <w:rPr>
                <w:rFonts w:ascii="EucrosiaUPC" w:hAnsi="EucrosiaUPC" w:cs="EucrosiaUPC"/>
                <w:sz w:val="28"/>
                <w:szCs w:val="28"/>
              </w:rPr>
              <w:t>.0000</w:t>
            </w:r>
          </w:p>
        </w:tc>
        <w:tc>
          <w:tcPr>
            <w:tcW w:w="764" w:type="dxa"/>
            <w:tcBorders>
              <w:top w:val="single" w:sz="4" w:space="0" w:color="auto"/>
              <w:bottom w:val="single" w:sz="4" w:space="0" w:color="auto"/>
            </w:tcBorders>
          </w:tcPr>
          <w:p w:rsidR="001B6BB6" w:rsidRPr="005D15E5" w:rsidRDefault="003D3ADF" w:rsidP="00102C63">
            <w:pPr>
              <w:ind w:left="-130" w:right="-92"/>
              <w:jc w:val="center"/>
              <w:rPr>
                <w:rFonts w:ascii="EucrosiaUPC" w:hAnsi="EucrosiaUPC" w:cs="EucrosiaUPC"/>
                <w:sz w:val="28"/>
                <w:szCs w:val="28"/>
              </w:rPr>
            </w:pPr>
            <w:r>
              <w:rPr>
                <w:rFonts w:ascii="EucrosiaUPC" w:hAnsi="EucrosiaUPC" w:cs="EucrosiaUPC"/>
                <w:sz w:val="28"/>
                <w:szCs w:val="28"/>
              </w:rPr>
              <w:t>0.2105</w:t>
            </w:r>
          </w:p>
        </w:tc>
      </w:tr>
      <w:tr w:rsidR="001B6BB6" w:rsidRPr="005D15E5" w:rsidTr="0091020B">
        <w:trPr>
          <w:trHeight w:val="300"/>
        </w:trPr>
        <w:tc>
          <w:tcPr>
            <w:tcW w:w="346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FF"/>
          </w:tcPr>
          <w:p w:rsidR="001B6BB6" w:rsidRPr="005D15E5" w:rsidRDefault="001B6BB6" w:rsidP="0091020B">
            <w:pPr>
              <w:spacing w:before="60" w:after="60"/>
              <w:ind w:left="-108" w:right="-114"/>
              <w:jc w:val="center"/>
              <w:rPr>
                <w:rFonts w:ascii="EucrosiaUPC" w:hAnsi="EucrosiaUPC" w:cs="EucrosiaUPC"/>
                <w:b/>
                <w:bCs/>
                <w:sz w:val="28"/>
                <w:szCs w:val="28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1B6BB6" w:rsidRPr="005D15E5" w:rsidRDefault="001B6BB6" w:rsidP="0091020B">
            <w:pPr>
              <w:spacing w:before="60" w:after="60"/>
              <w:ind w:left="-95" w:right="-108" w:hanging="112"/>
              <w:jc w:val="center"/>
              <w:rPr>
                <w:rFonts w:ascii="EucrosiaUPC" w:hAnsi="EucrosiaUPC" w:cs="EucrosiaUPC"/>
                <w:sz w:val="28"/>
                <w:szCs w:val="28"/>
                <w:cs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1B6BB6" w:rsidRPr="005D15E5" w:rsidRDefault="001B6BB6" w:rsidP="0091020B">
            <w:pPr>
              <w:spacing w:before="60" w:after="60"/>
              <w:ind w:left="-106" w:right="-108" w:hanging="6"/>
              <w:jc w:val="center"/>
              <w:rPr>
                <w:rFonts w:ascii="EucrosiaUPC" w:hAnsi="EucrosiaUPC" w:cs="EucrosiaUPC"/>
                <w:sz w:val="28"/>
                <w:szCs w:val="28"/>
              </w:rPr>
            </w:pPr>
            <w:r>
              <w:rPr>
                <w:rFonts w:ascii="EucrosiaUPC" w:hAnsi="EucrosiaUPC" w:cs="EucrosiaUPC" w:hint="cs"/>
                <w:sz w:val="28"/>
                <w:szCs w:val="28"/>
                <w:cs/>
              </w:rPr>
              <w:t>95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CCFF"/>
          </w:tcPr>
          <w:p w:rsidR="001B6BB6" w:rsidRPr="005D15E5" w:rsidRDefault="001B6BB6" w:rsidP="0091020B">
            <w:pPr>
              <w:spacing w:before="60" w:after="60"/>
              <w:ind w:left="-86" w:right="-117"/>
              <w:jc w:val="center"/>
              <w:rPr>
                <w:rFonts w:ascii="EucrosiaUPC" w:hAnsi="EucrosiaUPC" w:cs="EucrosiaUPC"/>
                <w:sz w:val="28"/>
                <w:szCs w:val="28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FF"/>
          </w:tcPr>
          <w:p w:rsidR="001B6BB6" w:rsidRPr="005D15E5" w:rsidRDefault="001B6BB6" w:rsidP="0091020B">
            <w:pPr>
              <w:spacing w:before="60" w:after="60"/>
              <w:ind w:left="-86" w:right="-117"/>
              <w:jc w:val="center"/>
              <w:rPr>
                <w:rFonts w:ascii="EucrosiaUPC" w:hAnsi="EucrosiaUPC" w:cs="EucrosiaUPC"/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FF"/>
          </w:tcPr>
          <w:p w:rsidR="001B6BB6" w:rsidRPr="005D15E5" w:rsidRDefault="001B6BB6" w:rsidP="0091020B">
            <w:pPr>
              <w:spacing w:before="60" w:after="60"/>
              <w:ind w:left="-86" w:right="-117"/>
              <w:jc w:val="center"/>
              <w:rPr>
                <w:rFonts w:ascii="EucrosiaUPC" w:hAnsi="EucrosiaUPC" w:cs="EucrosiaUPC"/>
                <w:sz w:val="28"/>
                <w:szCs w:val="28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FF"/>
          </w:tcPr>
          <w:p w:rsidR="001B6BB6" w:rsidRPr="005D15E5" w:rsidRDefault="001B6BB6" w:rsidP="0091020B">
            <w:pPr>
              <w:spacing w:before="60" w:after="60"/>
              <w:ind w:left="-86" w:right="-117"/>
              <w:jc w:val="center"/>
              <w:rPr>
                <w:rFonts w:ascii="EucrosiaUPC" w:hAnsi="EucrosiaUPC" w:cs="EucrosiaUPC"/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FF"/>
          </w:tcPr>
          <w:p w:rsidR="001B6BB6" w:rsidRPr="005D15E5" w:rsidRDefault="001B6BB6" w:rsidP="0091020B">
            <w:pPr>
              <w:spacing w:before="60" w:after="60"/>
              <w:ind w:left="-86" w:right="-117"/>
              <w:jc w:val="center"/>
              <w:rPr>
                <w:rFonts w:ascii="EucrosiaUPC" w:hAnsi="EucrosiaUPC" w:cs="EucrosiaUPC"/>
                <w:sz w:val="28"/>
                <w:szCs w:val="28"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1B6BB6" w:rsidRPr="005D15E5" w:rsidRDefault="001B6BB6" w:rsidP="0091020B">
            <w:pPr>
              <w:spacing w:before="60" w:after="60"/>
              <w:ind w:left="-108" w:right="-114"/>
              <w:jc w:val="center"/>
              <w:rPr>
                <w:rFonts w:ascii="EucrosiaUPC" w:hAnsi="EucrosiaUPC" w:cs="EucrosiaUPC"/>
                <w:sz w:val="28"/>
                <w:szCs w:val="28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FF"/>
            <w:vAlign w:val="center"/>
          </w:tcPr>
          <w:p w:rsidR="001B6BB6" w:rsidRPr="00DB1703" w:rsidRDefault="001B6BB6" w:rsidP="0091020B">
            <w:pPr>
              <w:spacing w:before="60" w:after="60"/>
              <w:ind w:left="-108" w:right="-114"/>
              <w:jc w:val="center"/>
              <w:rPr>
                <w:rFonts w:ascii="EucrosiaUPC" w:hAnsi="EucrosiaUPC" w:cs="EucrosiaUPC"/>
                <w:b/>
                <w:bCs/>
                <w:sz w:val="28"/>
                <w:szCs w:val="28"/>
              </w:rPr>
            </w:pPr>
            <w:r w:rsidRPr="00DB1703">
              <w:rPr>
                <w:rFonts w:ascii="EucrosiaUPC" w:hAnsi="EucrosiaUPC" w:cs="EucrosiaUPC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7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FF"/>
            <w:vAlign w:val="center"/>
          </w:tcPr>
          <w:p w:rsidR="001B6BB6" w:rsidRPr="00DB1703" w:rsidRDefault="00DB1703" w:rsidP="0091020B">
            <w:pPr>
              <w:spacing w:before="60" w:after="60"/>
              <w:ind w:left="-108" w:right="-114"/>
              <w:jc w:val="center"/>
              <w:rPr>
                <w:rFonts w:ascii="EucrosiaUPC" w:hAnsi="EucrosiaUPC" w:cs="EucrosiaUPC"/>
                <w:b/>
                <w:bCs/>
                <w:sz w:val="28"/>
                <w:szCs w:val="28"/>
              </w:rPr>
            </w:pPr>
            <w:r w:rsidRPr="00DB1703">
              <w:rPr>
                <w:rFonts w:ascii="EucrosiaUPC" w:hAnsi="EucrosiaUPC" w:cs="EucrosiaUPC"/>
                <w:b/>
                <w:bCs/>
                <w:sz w:val="28"/>
                <w:szCs w:val="28"/>
              </w:rPr>
              <w:t>2.3584</w:t>
            </w:r>
          </w:p>
        </w:tc>
      </w:tr>
    </w:tbl>
    <w:p w:rsidR="003D2A93" w:rsidRDefault="003D2A93" w:rsidP="001B6BB6">
      <w:pPr>
        <w:tabs>
          <w:tab w:val="left" w:pos="360"/>
        </w:tabs>
        <w:ind w:right="365"/>
        <w:jc w:val="thaiDistribute"/>
        <w:rPr>
          <w:rFonts w:ascii="EucrosiaUPC" w:hAnsi="EucrosiaUPC" w:cs="EucrosiaUPC"/>
          <w:spacing w:val="-6"/>
          <w:sz w:val="28"/>
          <w:szCs w:val="28"/>
        </w:rPr>
      </w:pPr>
    </w:p>
    <w:p w:rsidR="001B6BB6" w:rsidRPr="003D2A93" w:rsidRDefault="00E2421B" w:rsidP="003D2A93">
      <w:pPr>
        <w:tabs>
          <w:tab w:val="left" w:pos="360"/>
          <w:tab w:val="left" w:pos="1260"/>
        </w:tabs>
        <w:ind w:right="365"/>
        <w:jc w:val="thaiDistribute"/>
        <w:rPr>
          <w:rFonts w:ascii="EucrosiaUPC" w:hAnsi="EucrosiaUPC" w:cs="EucrosiaUPC"/>
          <w:spacing w:val="-6"/>
          <w:cs/>
        </w:rPr>
      </w:pPr>
      <w:r w:rsidRPr="003D2A93">
        <w:rPr>
          <w:rFonts w:ascii="EucrosiaUPC" w:hAnsi="EucrosiaUPC" w:cs="EucrosiaUPC" w:hint="cs"/>
          <w:b/>
          <w:bCs/>
          <w:spacing w:val="-6"/>
          <w:u w:val="single"/>
          <w:cs/>
        </w:rPr>
        <w:t>หมายเหตุ</w:t>
      </w:r>
      <w:r w:rsidR="003D2A93" w:rsidRPr="003D2A93">
        <w:rPr>
          <w:rFonts w:ascii="EucrosiaUPC" w:hAnsi="EucrosiaUPC" w:cs="EucrosiaUPC" w:hint="cs"/>
          <w:b/>
          <w:bCs/>
          <w:spacing w:val="-6"/>
          <w:cs/>
        </w:rPr>
        <w:t xml:space="preserve"> </w:t>
      </w:r>
      <w:r w:rsidRPr="003D2A93">
        <w:rPr>
          <w:rFonts w:ascii="EucrosiaUPC" w:hAnsi="EucrosiaUPC" w:cs="EucrosiaUPC"/>
          <w:b/>
          <w:bCs/>
          <w:spacing w:val="-6"/>
        </w:rPr>
        <w:t>:</w:t>
      </w:r>
      <w:r w:rsidR="003D2A93">
        <w:rPr>
          <w:rFonts w:ascii="EucrosiaUPC" w:hAnsi="EucrosiaUPC" w:cs="EucrosiaUPC" w:hint="cs"/>
          <w:b/>
          <w:bCs/>
          <w:spacing w:val="-6"/>
          <w:cs/>
        </w:rPr>
        <w:tab/>
      </w:r>
      <w:r w:rsidRPr="003D2A93">
        <w:rPr>
          <w:rFonts w:ascii="EucrosiaUPC" w:hAnsi="EucrosiaUPC" w:cs="EucrosiaUPC" w:hint="cs"/>
          <w:spacing w:val="-6"/>
          <w:cs/>
        </w:rPr>
        <w:t>ใส่ค่าคะแนนที่ได้เท่ากับ 1.0000* เนื่องจากเป็นการประเมินผลเชิงคุณภาพ</w:t>
      </w:r>
    </w:p>
    <w:p w:rsidR="00E2421B" w:rsidRPr="005D15E5" w:rsidRDefault="00E2421B" w:rsidP="001B6BB6">
      <w:pPr>
        <w:tabs>
          <w:tab w:val="left" w:pos="360"/>
        </w:tabs>
        <w:ind w:right="365"/>
        <w:jc w:val="thaiDistribute"/>
        <w:rPr>
          <w:rFonts w:ascii="EucrosiaUPC" w:hAnsi="EucrosiaUPC" w:cs="EucrosiaUPC"/>
          <w:spacing w:val="-6"/>
        </w:rPr>
      </w:pPr>
    </w:p>
    <w:p w:rsidR="001B6BB6" w:rsidRPr="005D15E5" w:rsidRDefault="001B6BB6" w:rsidP="001B6BB6">
      <w:pPr>
        <w:rPr>
          <w:rFonts w:ascii="EucrosiaUPC" w:hAnsi="EucrosiaUPC" w:cs="EucrosiaUPC"/>
        </w:rPr>
      </w:pPr>
      <w:r w:rsidRPr="005D15E5">
        <w:rPr>
          <w:rFonts w:ascii="EucrosiaUPC" w:hAnsi="EucrosiaUPC" w:cs="EucrosiaUPC"/>
          <w:cs/>
        </w:rPr>
        <w:t>รายงาน  ณ วันที่</w:t>
      </w:r>
      <w:r w:rsidR="003D2A93">
        <w:rPr>
          <w:rFonts w:ascii="EucrosiaUPC" w:hAnsi="EucrosiaUPC" w:cs="EucrosiaUPC" w:hint="cs"/>
          <w:cs/>
        </w:rPr>
        <w:t xml:space="preserve">  </w:t>
      </w:r>
      <w:proofErr w:type="gramStart"/>
      <w:r w:rsidR="00102C63">
        <w:rPr>
          <w:rFonts w:ascii="EucrosiaUPC" w:hAnsi="EucrosiaUPC" w:cs="EucrosiaUPC"/>
        </w:rPr>
        <w:t>1</w:t>
      </w:r>
      <w:r w:rsidR="00537E61">
        <w:rPr>
          <w:rFonts w:ascii="EucrosiaUPC" w:hAnsi="EucrosiaUPC" w:cs="EucrosiaUPC"/>
        </w:rPr>
        <w:t>5</w:t>
      </w:r>
      <w:r w:rsidR="00102C63">
        <w:rPr>
          <w:rFonts w:ascii="EucrosiaUPC" w:hAnsi="EucrosiaUPC" w:cs="EucrosiaUPC"/>
        </w:rPr>
        <w:t xml:space="preserve">  </w:t>
      </w:r>
      <w:r w:rsidR="003D2A93">
        <w:rPr>
          <w:rFonts w:ascii="EucrosiaUPC" w:hAnsi="EucrosiaUPC" w:cs="EucrosiaUPC" w:hint="cs"/>
          <w:cs/>
        </w:rPr>
        <w:t>เดือน</w:t>
      </w:r>
      <w:proofErr w:type="gramEnd"/>
      <w:r w:rsidR="003D2A93">
        <w:rPr>
          <w:rFonts w:ascii="EucrosiaUPC" w:hAnsi="EucrosiaUPC" w:cs="EucrosiaUPC" w:hint="cs"/>
          <w:cs/>
        </w:rPr>
        <w:t xml:space="preserve"> </w:t>
      </w:r>
      <w:r w:rsidR="00102C63">
        <w:rPr>
          <w:rFonts w:ascii="EucrosiaUPC" w:hAnsi="EucrosiaUPC" w:cs="EucrosiaUPC" w:hint="cs"/>
          <w:cs/>
        </w:rPr>
        <w:t>กรกฎา</w:t>
      </w:r>
      <w:r w:rsidR="00E666F1">
        <w:rPr>
          <w:rFonts w:ascii="EucrosiaUPC" w:hAnsi="EucrosiaUPC" w:cs="EucrosiaUPC" w:hint="cs"/>
          <w:cs/>
        </w:rPr>
        <w:t xml:space="preserve">คม  </w:t>
      </w:r>
      <w:r w:rsidRPr="00B06DDF">
        <w:rPr>
          <w:rFonts w:ascii="EucrosiaUPC" w:hAnsi="EucrosiaUPC" w:cs="EucrosiaUPC"/>
          <w:cs/>
        </w:rPr>
        <w:t>พ.ศ. 255</w:t>
      </w:r>
      <w:r w:rsidR="00B06DDF" w:rsidRPr="00B06DDF">
        <w:rPr>
          <w:rFonts w:ascii="EucrosiaUPC" w:hAnsi="EucrosiaUPC" w:cs="EucrosiaUPC" w:hint="cs"/>
          <w:cs/>
        </w:rPr>
        <w:t>2</w:t>
      </w:r>
    </w:p>
    <w:p w:rsidR="001B6BB6" w:rsidRPr="005D15E5" w:rsidRDefault="001B6BB6" w:rsidP="001B6BB6">
      <w:pPr>
        <w:tabs>
          <w:tab w:val="left" w:pos="1080"/>
          <w:tab w:val="left" w:pos="4860"/>
          <w:tab w:val="left" w:pos="6120"/>
        </w:tabs>
        <w:rPr>
          <w:rFonts w:ascii="EucrosiaUPC" w:hAnsi="EucrosiaUPC" w:cs="EucrosiaUPC"/>
        </w:rPr>
      </w:pPr>
      <w:r w:rsidRPr="005D15E5">
        <w:rPr>
          <w:rFonts w:ascii="EucrosiaUPC" w:hAnsi="EucrosiaUPC" w:cs="EucrosiaUPC"/>
          <w:cs/>
        </w:rPr>
        <w:t>ผู้รายงาน</w:t>
      </w:r>
      <w:r w:rsidRPr="005D15E5">
        <w:rPr>
          <w:rFonts w:ascii="EucrosiaUPC" w:hAnsi="EucrosiaUPC" w:cs="EucrosiaUPC"/>
          <w:cs/>
        </w:rPr>
        <w:tab/>
        <w:t>นางสุรีย์พร   สหวัฒน์</w:t>
      </w:r>
      <w:r w:rsidRPr="005D15E5">
        <w:rPr>
          <w:rFonts w:ascii="EucrosiaUPC" w:hAnsi="EucrosiaUPC" w:cs="EucrosiaUPC"/>
          <w:cs/>
        </w:rPr>
        <w:tab/>
        <w:t>หน่วยงาน</w:t>
      </w:r>
      <w:r w:rsidRPr="005D15E5">
        <w:rPr>
          <w:rFonts w:ascii="EucrosiaUPC" w:hAnsi="EucrosiaUPC" w:cs="EucrosiaUPC"/>
          <w:cs/>
        </w:rPr>
        <w:tab/>
        <w:t>กรมเจรจาการค้าระหว่างประเทศ</w:t>
      </w:r>
    </w:p>
    <w:p w:rsidR="001B6BB6" w:rsidRPr="005D15E5" w:rsidRDefault="001B6BB6" w:rsidP="001B6BB6">
      <w:pPr>
        <w:tabs>
          <w:tab w:val="left" w:pos="1080"/>
          <w:tab w:val="left" w:pos="4860"/>
          <w:tab w:val="left" w:pos="6120"/>
        </w:tabs>
        <w:rPr>
          <w:rFonts w:ascii="EucrosiaUPC" w:hAnsi="EucrosiaUPC" w:cs="EucrosiaUPC"/>
        </w:rPr>
      </w:pPr>
      <w:r w:rsidRPr="005D15E5">
        <w:rPr>
          <w:rFonts w:ascii="EucrosiaUPC" w:hAnsi="EucrosiaUPC" w:cs="EucrosiaUPC"/>
          <w:cs/>
        </w:rPr>
        <w:t>ตำแหน่ง</w:t>
      </w:r>
      <w:r w:rsidRPr="005D15E5">
        <w:rPr>
          <w:rFonts w:ascii="EucrosiaUPC" w:hAnsi="EucrosiaUPC" w:cs="EucrosiaUPC"/>
          <w:cs/>
        </w:rPr>
        <w:tab/>
        <w:t>ผู้อำนวยการสำนักบริหา</w:t>
      </w:r>
      <w:r w:rsidR="00956BFF">
        <w:rPr>
          <w:rFonts w:ascii="EucrosiaUPC" w:hAnsi="EucrosiaUPC" w:cs="EucrosiaUPC"/>
          <w:cs/>
        </w:rPr>
        <w:t>รยุทธศาสตร์</w:t>
      </w:r>
      <w:r w:rsidR="00956BFF">
        <w:rPr>
          <w:rFonts w:ascii="EucrosiaUPC" w:hAnsi="EucrosiaUPC" w:cs="EucrosiaUPC"/>
          <w:cs/>
        </w:rPr>
        <w:tab/>
        <w:t>โทรศัพท์</w:t>
      </w:r>
      <w:r w:rsidR="00956BFF">
        <w:rPr>
          <w:rFonts w:ascii="EucrosiaUPC" w:hAnsi="EucrosiaUPC" w:cs="EucrosiaUPC"/>
          <w:cs/>
        </w:rPr>
        <w:tab/>
        <w:t>0-2507-7</w:t>
      </w:r>
      <w:r w:rsidR="00956BFF">
        <w:rPr>
          <w:rFonts w:ascii="EucrosiaUPC" w:hAnsi="EucrosiaUPC" w:cs="EucrosiaUPC" w:hint="cs"/>
          <w:cs/>
        </w:rPr>
        <w:t>453</w:t>
      </w:r>
      <w:r w:rsidRPr="005D15E5">
        <w:rPr>
          <w:rFonts w:ascii="EucrosiaUPC" w:hAnsi="EucrosiaUPC" w:cs="EucrosiaUPC"/>
          <w:cs/>
        </w:rPr>
        <w:t xml:space="preserve"> </w:t>
      </w:r>
    </w:p>
    <w:p w:rsidR="007A6304" w:rsidRPr="005D15E5" w:rsidRDefault="002976E8" w:rsidP="00D84805">
      <w:pPr>
        <w:jc w:val="center"/>
        <w:rPr>
          <w:rFonts w:ascii="EucrosiaUPC" w:hAnsi="EucrosiaUPC" w:cs="EucrosiaUPC"/>
          <w:color w:val="0000FF"/>
          <w:sz w:val="2"/>
          <w:szCs w:val="2"/>
        </w:rPr>
      </w:pPr>
      <w:r w:rsidRPr="002976E8">
        <w:rPr>
          <w:rFonts w:ascii="EucrosiaUPC" w:hAnsi="EucrosiaUPC" w:cs="EucrosiaUPC"/>
          <w:b/>
          <w:bCs/>
          <w:noProof/>
          <w:color w:val="0000FF"/>
          <w:sz w:val="60"/>
          <w:szCs w:val="60"/>
        </w:rPr>
        <w:pict>
          <v:rect id="_x0000_s1089" style="position:absolute;left:0;text-align:left;margin-left:430.7pt;margin-top:-61.5pt;width:77.8pt;height:143.25pt;z-index:251650048" filled="f" stroked="f"/>
        </w:pict>
      </w:r>
    </w:p>
    <w:sectPr w:rsidR="007A6304" w:rsidRPr="005D15E5" w:rsidSect="00536554">
      <w:headerReference w:type="default" r:id="rId8"/>
      <w:footerReference w:type="even" r:id="rId9"/>
      <w:footerReference w:type="default" r:id="rId10"/>
      <w:pgSz w:w="11906" w:h="16838" w:code="9"/>
      <w:pgMar w:top="1440" w:right="1259" w:bottom="1152" w:left="1259" w:header="547" w:footer="202" w:gutter="0"/>
      <w:pgBorders w:zOrder="back">
        <w:top w:val="single" w:sz="2" w:space="20" w:color="auto"/>
        <w:bottom w:val="single" w:sz="2" w:space="20" w:color="auto"/>
      </w:pgBorders>
      <w:pgNumType w:start="0"/>
      <w:cols w:space="708"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2C63" w:rsidRDefault="00102C63">
      <w:r>
        <w:separator/>
      </w:r>
    </w:p>
  </w:endnote>
  <w:endnote w:type="continuationSeparator" w:id="1">
    <w:p w:rsidR="00102C63" w:rsidRDefault="00102C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C63" w:rsidRDefault="002976E8" w:rsidP="00F4232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  <w:cs/>
      </w:rPr>
      <w:fldChar w:fldCharType="begin"/>
    </w:r>
    <w:r w:rsidR="00102C63"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102C63" w:rsidRDefault="00102C63" w:rsidP="00F4232C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C63" w:rsidRPr="00981E1D" w:rsidRDefault="002976E8" w:rsidP="00F4232C">
    <w:pPr>
      <w:pStyle w:val="Footer"/>
      <w:tabs>
        <w:tab w:val="left" w:pos="9189"/>
      </w:tabs>
      <w:ind w:right="17"/>
      <w:jc w:val="right"/>
      <w:rPr>
        <w:rFonts w:ascii="EucrosiaUPC" w:hAnsi="EucrosiaUPC" w:cs="EucrosiaUPC"/>
      </w:rPr>
    </w:pPr>
    <w:r>
      <w:rPr>
        <w:rFonts w:ascii="EucrosiaUPC" w:hAnsi="EucrosiaUPC" w:cs="EucrosiaUPC"/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left:0;text-align:left;margin-left:17.5pt;margin-top:-22.75pt;width:184pt;height:36.4pt;z-index:251656192" filled="f" stroked="f">
          <v:textbox style="mso-next-textbox:#_x0000_s2053">
            <w:txbxContent>
              <w:p w:rsidR="00102C63" w:rsidRPr="00DB1703" w:rsidRDefault="00102C63">
                <w:pPr>
                  <w:rPr>
                    <w:rFonts w:ascii="EucrosiaUPC" w:hAnsi="EucrosiaUPC" w:cs="EucrosiaUPC"/>
                    <w:b/>
                    <w:bCs/>
                    <w:i/>
                    <w:iCs/>
                    <w:color w:val="3333FF"/>
                    <w:sz w:val="20"/>
                    <w:szCs w:val="20"/>
                  </w:rPr>
                </w:pPr>
                <w:r w:rsidRPr="00DB1703">
                  <w:rPr>
                    <w:rFonts w:ascii="EucrosiaUPC" w:hAnsi="EucrosiaUPC" w:cs="EucrosiaUPC"/>
                    <w:b/>
                    <w:bCs/>
                    <w:i/>
                    <w:iCs/>
                    <w:color w:val="3333FF"/>
                    <w:sz w:val="20"/>
                    <w:szCs w:val="20"/>
                    <w:cs/>
                  </w:rPr>
                  <w:t>กรมเจรจาการค้าระหว่างประเทศ</w:t>
                </w:r>
              </w:p>
              <w:p w:rsidR="00102C63" w:rsidRPr="00DB1703" w:rsidRDefault="00102C63" w:rsidP="00981E1D">
                <w:pPr>
                  <w:spacing w:line="220" w:lineRule="exact"/>
                  <w:rPr>
                    <w:rFonts w:ascii="EucrosiaUPC" w:hAnsi="EucrosiaUPC" w:cs="EucrosiaUPC"/>
                    <w:b/>
                    <w:bCs/>
                    <w:i/>
                    <w:iCs/>
                    <w:color w:val="3333FF"/>
                    <w:sz w:val="20"/>
                    <w:szCs w:val="20"/>
                    <w:cs/>
                  </w:rPr>
                </w:pPr>
                <w:r w:rsidRPr="00DB1703">
                  <w:rPr>
                    <w:rFonts w:ascii="EucrosiaUPC" w:hAnsi="EucrosiaUPC" w:cs="EucrosiaUPC" w:hint="cs"/>
                    <w:b/>
                    <w:bCs/>
                    <w:i/>
                    <w:iCs/>
                    <w:color w:val="3333FF"/>
                    <w:sz w:val="20"/>
                    <w:szCs w:val="20"/>
                    <w:cs/>
                  </w:rPr>
                  <w:t>กระทรวงพาณิชย์</w:t>
                </w:r>
              </w:p>
            </w:txbxContent>
          </v:textbox>
        </v:shape>
      </w:pict>
    </w:r>
    <w:r w:rsidR="00102C63">
      <w:rPr>
        <w:rFonts w:ascii="EucrosiaUPC" w:hAnsi="EucrosiaUPC" w:cs="EucrosiaUPC"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-5080</wp:posOffset>
          </wp:positionH>
          <wp:positionV relativeFrom="paragraph">
            <wp:posOffset>-234315</wp:posOffset>
          </wp:positionV>
          <wp:extent cx="284480" cy="277495"/>
          <wp:effectExtent l="19050" t="0" r="1270" b="0"/>
          <wp:wrapNone/>
          <wp:docPr id="9" name="Picture 0" descr="logoไทย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logoไทย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480" cy="27749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981E1D">
      <w:rPr>
        <w:rStyle w:val="PageNumber"/>
        <w:rFonts w:ascii="EucrosiaUPC" w:hAnsi="EucrosiaUPC" w:cs="EucrosiaUPC"/>
      </w:rPr>
      <w:fldChar w:fldCharType="begin"/>
    </w:r>
    <w:r w:rsidR="00102C63" w:rsidRPr="00981E1D">
      <w:rPr>
        <w:rStyle w:val="PageNumber"/>
        <w:rFonts w:ascii="EucrosiaUPC" w:hAnsi="EucrosiaUPC" w:cs="EucrosiaUPC"/>
      </w:rPr>
      <w:instrText xml:space="preserve"> PAGE </w:instrText>
    </w:r>
    <w:r w:rsidRPr="00981E1D">
      <w:rPr>
        <w:rStyle w:val="PageNumber"/>
        <w:rFonts w:ascii="EucrosiaUPC" w:hAnsi="EucrosiaUPC" w:cs="EucrosiaUPC"/>
      </w:rPr>
      <w:fldChar w:fldCharType="separate"/>
    </w:r>
    <w:r w:rsidR="00DB1703">
      <w:rPr>
        <w:rStyle w:val="PageNumber"/>
        <w:rFonts w:ascii="EucrosiaUPC" w:hAnsi="EucrosiaUPC" w:cs="EucrosiaUPC"/>
        <w:noProof/>
      </w:rPr>
      <w:t>4</w:t>
    </w:r>
    <w:r w:rsidRPr="00981E1D">
      <w:rPr>
        <w:rStyle w:val="PageNumber"/>
        <w:rFonts w:ascii="EucrosiaUPC" w:hAnsi="EucrosiaUPC" w:cs="EucrosiaUPC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2C63" w:rsidRDefault="00102C63">
      <w:r>
        <w:separator/>
      </w:r>
    </w:p>
  </w:footnote>
  <w:footnote w:type="continuationSeparator" w:id="1">
    <w:p w:rsidR="00102C63" w:rsidRDefault="00102C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C63" w:rsidRPr="004C1840" w:rsidRDefault="00102C63" w:rsidP="00F4232C">
    <w:pPr>
      <w:pStyle w:val="Header"/>
      <w:spacing w:line="240" w:lineRule="exact"/>
      <w:jc w:val="right"/>
      <w:rPr>
        <w:rFonts w:ascii="EucrosiaUPC" w:hAnsi="EucrosiaUPC" w:cs="EucrosiaUPC"/>
        <w:i/>
        <w:iCs/>
        <w:sz w:val="20"/>
        <w:szCs w:val="20"/>
      </w:rPr>
    </w:pPr>
    <w:r w:rsidRPr="004C1840">
      <w:rPr>
        <w:rFonts w:ascii="EucrosiaUPC" w:hAnsi="EucrosiaUPC" w:cs="EucrosiaUPC"/>
        <w:i/>
        <w:iCs/>
        <w:sz w:val="20"/>
        <w:szCs w:val="20"/>
        <w:cs/>
      </w:rPr>
      <w:t>รายงานผลการปฏิบัติราชการตามคำรับรองการปฏิบัติราชการ  กรมเจรจาการค้าระหว่างประเทศ</w:t>
    </w:r>
  </w:p>
  <w:p w:rsidR="00102C63" w:rsidRPr="004C1840" w:rsidRDefault="00102C63" w:rsidP="00F4232C">
    <w:pPr>
      <w:pStyle w:val="Header"/>
      <w:spacing w:line="240" w:lineRule="exact"/>
      <w:jc w:val="right"/>
      <w:rPr>
        <w:rFonts w:ascii="EucrosiaUPC" w:hAnsi="EucrosiaUPC" w:cs="EucrosiaUPC"/>
        <w:i/>
        <w:iCs/>
        <w:sz w:val="20"/>
        <w:szCs w:val="20"/>
      </w:rPr>
    </w:pPr>
    <w:r w:rsidRPr="004C1840">
      <w:rPr>
        <w:rFonts w:ascii="EucrosiaUPC" w:hAnsi="EucrosiaUPC" w:cs="EucrosiaUPC"/>
        <w:i/>
        <w:iCs/>
        <w:sz w:val="20"/>
        <w:szCs w:val="20"/>
        <w:cs/>
      </w:rPr>
      <w:t>ประจำปีงบประมาณ พ.ศ. 2552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74D5C"/>
    <w:multiLevelType w:val="hybridMultilevel"/>
    <w:tmpl w:val="4D3A2CD2"/>
    <w:lvl w:ilvl="0" w:tplc="78E8EEE8">
      <w:start w:val="10"/>
      <w:numFmt w:val="bullet"/>
      <w:lvlText w:val="-"/>
      <w:lvlJc w:val="left"/>
      <w:pPr>
        <w:ind w:left="720" w:hanging="360"/>
      </w:pPr>
      <w:rPr>
        <w:rFonts w:ascii="EucrosiaUPC" w:eastAsia="Cordia New" w:hAnsi="EucrosiaUPC" w:cs="Eucrosi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E153B9"/>
    <w:multiLevelType w:val="hybridMultilevel"/>
    <w:tmpl w:val="5FF244C2"/>
    <w:lvl w:ilvl="0" w:tplc="95F4323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DD243E"/>
    <w:multiLevelType w:val="multilevel"/>
    <w:tmpl w:val="703E6B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">
    <w:nsid w:val="08B81D9C"/>
    <w:multiLevelType w:val="hybridMultilevel"/>
    <w:tmpl w:val="1EBED6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C9037F"/>
    <w:multiLevelType w:val="hybridMultilevel"/>
    <w:tmpl w:val="AE684EF4"/>
    <w:lvl w:ilvl="0" w:tplc="858E340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A0E7901"/>
    <w:multiLevelType w:val="hybridMultilevel"/>
    <w:tmpl w:val="4A5AECA4"/>
    <w:lvl w:ilvl="0" w:tplc="502AEF0E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hint="default"/>
        <w:lang w:bidi="th-TH"/>
      </w:rPr>
    </w:lvl>
    <w:lvl w:ilvl="1" w:tplc="CE6485EA">
      <w:start w:val="1"/>
      <w:numFmt w:val="bullet"/>
      <w:lvlText w:val=""/>
      <w:lvlJc w:val="left"/>
      <w:pPr>
        <w:tabs>
          <w:tab w:val="num" w:pos="1797"/>
        </w:tabs>
        <w:ind w:left="1797" w:hanging="360"/>
      </w:pPr>
      <w:rPr>
        <w:rFonts w:ascii="Symbol" w:hAnsi="Symbol" w:hint="default"/>
        <w:b w:val="0"/>
        <w:i w:val="0"/>
        <w:color w:val="auto"/>
        <w:sz w:val="32"/>
        <w:szCs w:val="32"/>
      </w:rPr>
    </w:lvl>
    <w:lvl w:ilvl="2" w:tplc="EF646ACC">
      <w:start w:val="1"/>
      <w:numFmt w:val="decimal"/>
      <w:lvlText w:val="%3)"/>
      <w:lvlJc w:val="left"/>
      <w:pPr>
        <w:tabs>
          <w:tab w:val="num" w:pos="3717"/>
        </w:tabs>
        <w:ind w:left="3717" w:hanging="1380"/>
      </w:pPr>
      <w:rPr>
        <w:rFonts w:hint="default"/>
        <w:b w:val="0"/>
        <w:bCs w:val="0"/>
      </w:rPr>
    </w:lvl>
    <w:lvl w:ilvl="3" w:tplc="040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69461A06">
      <w:start w:val="1"/>
      <w:numFmt w:val="decimal"/>
      <w:lvlText w:val="%5)"/>
      <w:lvlJc w:val="left"/>
      <w:pPr>
        <w:tabs>
          <w:tab w:val="num" w:pos="3957"/>
        </w:tabs>
        <w:ind w:left="3957" w:hanging="360"/>
      </w:pPr>
      <w:rPr>
        <w:rFonts w:hint="default"/>
      </w:rPr>
    </w:lvl>
    <w:lvl w:ilvl="5" w:tplc="E82A3314">
      <w:start w:val="1"/>
      <w:numFmt w:val="decimal"/>
      <w:lvlText w:val="(%6)"/>
      <w:lvlJc w:val="left"/>
      <w:pPr>
        <w:ind w:left="4977" w:hanging="48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6">
    <w:nsid w:val="0D343E16"/>
    <w:multiLevelType w:val="hybridMultilevel"/>
    <w:tmpl w:val="4F82AE24"/>
    <w:lvl w:ilvl="0" w:tplc="D5EC4EAA">
      <w:start w:val="3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>
    <w:nsid w:val="0DC203BB"/>
    <w:multiLevelType w:val="hybridMultilevel"/>
    <w:tmpl w:val="7D4EA1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726A2B"/>
    <w:multiLevelType w:val="hybridMultilevel"/>
    <w:tmpl w:val="7FEE545A"/>
    <w:lvl w:ilvl="0" w:tplc="918C386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0EFA35BE"/>
    <w:multiLevelType w:val="hybridMultilevel"/>
    <w:tmpl w:val="DB12C8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1F4CD5"/>
    <w:multiLevelType w:val="hybridMultilevel"/>
    <w:tmpl w:val="5964B5C8"/>
    <w:lvl w:ilvl="0" w:tplc="7E7616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37" w:hanging="360"/>
      </w:pPr>
    </w:lvl>
    <w:lvl w:ilvl="2" w:tplc="0409001B" w:tentative="1">
      <w:start w:val="1"/>
      <w:numFmt w:val="lowerRoman"/>
      <w:lvlText w:val="%3."/>
      <w:lvlJc w:val="right"/>
      <w:pPr>
        <w:ind w:left="1757" w:hanging="180"/>
      </w:pPr>
    </w:lvl>
    <w:lvl w:ilvl="3" w:tplc="0409000F" w:tentative="1">
      <w:start w:val="1"/>
      <w:numFmt w:val="decimal"/>
      <w:lvlText w:val="%4."/>
      <w:lvlJc w:val="left"/>
      <w:pPr>
        <w:ind w:left="2477" w:hanging="360"/>
      </w:pPr>
    </w:lvl>
    <w:lvl w:ilvl="4" w:tplc="04090019" w:tentative="1">
      <w:start w:val="1"/>
      <w:numFmt w:val="lowerLetter"/>
      <w:lvlText w:val="%5."/>
      <w:lvlJc w:val="left"/>
      <w:pPr>
        <w:ind w:left="3197" w:hanging="360"/>
      </w:pPr>
    </w:lvl>
    <w:lvl w:ilvl="5" w:tplc="0409001B" w:tentative="1">
      <w:start w:val="1"/>
      <w:numFmt w:val="lowerRoman"/>
      <w:lvlText w:val="%6."/>
      <w:lvlJc w:val="right"/>
      <w:pPr>
        <w:ind w:left="3917" w:hanging="180"/>
      </w:pPr>
    </w:lvl>
    <w:lvl w:ilvl="6" w:tplc="0409000F" w:tentative="1">
      <w:start w:val="1"/>
      <w:numFmt w:val="decimal"/>
      <w:lvlText w:val="%7."/>
      <w:lvlJc w:val="left"/>
      <w:pPr>
        <w:ind w:left="4637" w:hanging="360"/>
      </w:pPr>
    </w:lvl>
    <w:lvl w:ilvl="7" w:tplc="04090019" w:tentative="1">
      <w:start w:val="1"/>
      <w:numFmt w:val="lowerLetter"/>
      <w:lvlText w:val="%8."/>
      <w:lvlJc w:val="left"/>
      <w:pPr>
        <w:ind w:left="5357" w:hanging="360"/>
      </w:pPr>
    </w:lvl>
    <w:lvl w:ilvl="8" w:tplc="0409001B" w:tentative="1">
      <w:start w:val="1"/>
      <w:numFmt w:val="lowerRoman"/>
      <w:lvlText w:val="%9."/>
      <w:lvlJc w:val="right"/>
      <w:pPr>
        <w:ind w:left="6077" w:hanging="180"/>
      </w:pPr>
    </w:lvl>
  </w:abstractNum>
  <w:abstractNum w:abstractNumId="11">
    <w:nsid w:val="11A1046E"/>
    <w:multiLevelType w:val="hybridMultilevel"/>
    <w:tmpl w:val="F350D9F0"/>
    <w:lvl w:ilvl="0" w:tplc="7ACED44A">
      <w:start w:val="1"/>
      <w:numFmt w:val="decimal"/>
      <w:lvlText w:val="%1)"/>
      <w:lvlJc w:val="left"/>
      <w:pPr>
        <w:ind w:left="1800" w:hanging="360"/>
      </w:pPr>
      <w:rPr>
        <w:rFonts w:ascii="EucrosiaUPC" w:hAnsi="EucrosiaUPC" w:cs="EucrosiaUPC"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125D2E5B"/>
    <w:multiLevelType w:val="hybridMultilevel"/>
    <w:tmpl w:val="467C8082"/>
    <w:lvl w:ilvl="0" w:tplc="9296EF0A">
      <w:start w:val="10"/>
      <w:numFmt w:val="bullet"/>
      <w:lvlText w:val="-"/>
      <w:lvlJc w:val="left"/>
      <w:pPr>
        <w:ind w:left="720" w:hanging="360"/>
      </w:pPr>
      <w:rPr>
        <w:rFonts w:ascii="EucrosiaUPC" w:eastAsia="Cordia New" w:hAnsi="EucrosiaUPC" w:cs="EucrosiaUPC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2C71D66"/>
    <w:multiLevelType w:val="hybridMultilevel"/>
    <w:tmpl w:val="FC8070E0"/>
    <w:lvl w:ilvl="0" w:tplc="BBF4FF0C">
      <w:start w:val="2"/>
      <w:numFmt w:val="bullet"/>
      <w:lvlText w:val="-"/>
      <w:lvlJc w:val="left"/>
      <w:pPr>
        <w:tabs>
          <w:tab w:val="num" w:pos="2085"/>
        </w:tabs>
        <w:ind w:left="2085" w:hanging="360"/>
      </w:pPr>
      <w:rPr>
        <w:rFonts w:ascii="EucrosiaUPC" w:eastAsia="Times New Roman" w:hAnsi="EucrosiaUPC" w:cs="EucrosiaUP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17AF5440"/>
    <w:multiLevelType w:val="hybridMultilevel"/>
    <w:tmpl w:val="E4181A00"/>
    <w:lvl w:ilvl="0" w:tplc="BC16360A">
      <w:start w:val="10"/>
      <w:numFmt w:val="bullet"/>
      <w:lvlText w:val="-"/>
      <w:lvlJc w:val="left"/>
      <w:pPr>
        <w:ind w:left="720" w:hanging="360"/>
      </w:pPr>
      <w:rPr>
        <w:rFonts w:ascii="EucrosiaUPC" w:eastAsia="Cordia New" w:hAnsi="EucrosiaUPC" w:cs="EucrosiaUPC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7B94411"/>
    <w:multiLevelType w:val="hybridMultilevel"/>
    <w:tmpl w:val="98AC8B8C"/>
    <w:lvl w:ilvl="0" w:tplc="E4424E8C">
      <w:start w:val="2"/>
      <w:numFmt w:val="bullet"/>
      <w:lvlText w:val="-"/>
      <w:lvlJc w:val="left"/>
      <w:pPr>
        <w:tabs>
          <w:tab w:val="num" w:pos="1365"/>
        </w:tabs>
        <w:ind w:left="1365" w:hanging="360"/>
      </w:pPr>
      <w:rPr>
        <w:rFonts w:ascii="EucrosiaUPC" w:eastAsia="Times New Roman" w:hAnsi="EucrosiaUPC" w:cs="EucrosiaUP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85"/>
        </w:tabs>
        <w:ind w:left="20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05"/>
        </w:tabs>
        <w:ind w:left="2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hint="default"/>
      </w:rPr>
    </w:lvl>
  </w:abstractNum>
  <w:abstractNum w:abstractNumId="16">
    <w:nsid w:val="18C90566"/>
    <w:multiLevelType w:val="hybridMultilevel"/>
    <w:tmpl w:val="0F4677AE"/>
    <w:lvl w:ilvl="0" w:tplc="BDE2F8FC">
      <w:start w:val="1"/>
      <w:numFmt w:val="bullet"/>
      <w:lvlText w:val="-"/>
      <w:lvlJc w:val="left"/>
      <w:pPr>
        <w:ind w:left="1456" w:hanging="360"/>
      </w:pPr>
      <w:rPr>
        <w:rFonts w:ascii="EucrosiaUPC" w:eastAsia="Calibri" w:hAnsi="EucrosiaUPC" w:cs="EucrosiaUPC" w:hint="default"/>
        <w:b w:val="0"/>
        <w:bCs/>
        <w:sz w:val="32"/>
        <w:szCs w:val="40"/>
      </w:rPr>
    </w:lvl>
    <w:lvl w:ilvl="1" w:tplc="04090003" w:tentative="1">
      <w:start w:val="1"/>
      <w:numFmt w:val="bullet"/>
      <w:lvlText w:val="o"/>
      <w:lvlJc w:val="left"/>
      <w:pPr>
        <w:ind w:left="21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6" w:hanging="360"/>
      </w:pPr>
      <w:rPr>
        <w:rFonts w:ascii="Wingdings" w:hAnsi="Wingdings" w:hint="default"/>
      </w:rPr>
    </w:lvl>
  </w:abstractNum>
  <w:abstractNum w:abstractNumId="17">
    <w:nsid w:val="1C8B407D"/>
    <w:multiLevelType w:val="hybridMultilevel"/>
    <w:tmpl w:val="BD68F7DC"/>
    <w:lvl w:ilvl="0" w:tplc="050AAD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7CB21F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EucrosiaUPC" w:hAnsi="EucrosiaUPC" w:cs="EucrosiaUPC" w:hint="default"/>
        <w:lang w:bidi="th-TH"/>
      </w:rPr>
    </w:lvl>
    <w:lvl w:ilvl="2" w:tplc="3CA4EF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EucrosiaUPC" w:hAnsi="EucrosiaUPC" w:cs="EucrosiaUPC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ED044FF"/>
    <w:multiLevelType w:val="hybridMultilevel"/>
    <w:tmpl w:val="ED9C26F0"/>
    <w:lvl w:ilvl="0" w:tplc="8F80CA4C">
      <w:start w:val="1"/>
      <w:numFmt w:val="bullet"/>
      <w:lvlText w:val="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  <w:lang w:bidi="th-TH"/>
      </w:rPr>
    </w:lvl>
    <w:lvl w:ilvl="1" w:tplc="78E8EEE8">
      <w:start w:val="1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EucrosiaUPC" w:eastAsia="Cordia New" w:hAnsi="EucrosiaUPC" w:cs="EucrosiaUPC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426B0C">
      <w:numFmt w:val="bullet"/>
      <w:lvlText w:val="-"/>
      <w:lvlJc w:val="left"/>
      <w:pPr>
        <w:ind w:left="2880" w:hanging="360"/>
      </w:pPr>
      <w:rPr>
        <w:rFonts w:ascii="Tahoma" w:eastAsia="Times New Roman" w:hAnsi="Tahoma" w:cs="Tahoma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F134C7D"/>
    <w:multiLevelType w:val="hybridMultilevel"/>
    <w:tmpl w:val="99C8FD02"/>
    <w:lvl w:ilvl="0" w:tplc="368ADDAE">
      <w:start w:val="1"/>
      <w:numFmt w:val="decimal"/>
      <w:lvlText w:val="%1."/>
      <w:lvlJc w:val="left"/>
      <w:pPr>
        <w:ind w:left="1167" w:hanging="420"/>
      </w:pPr>
      <w:rPr>
        <w:rFonts w:hint="default"/>
      </w:rPr>
    </w:lvl>
    <w:lvl w:ilvl="1" w:tplc="F0A80898">
      <w:start w:val="1"/>
      <w:numFmt w:val="bullet"/>
      <w:lvlText w:val="-"/>
      <w:lvlJc w:val="left"/>
      <w:pPr>
        <w:ind w:left="2952" w:hanging="1485"/>
      </w:pPr>
      <w:rPr>
        <w:rFonts w:ascii="EucrosiaUPC" w:eastAsia="Times New Roman" w:hAnsi="EucrosiaUPC" w:cs="EucrosiaUPC" w:hint="default"/>
      </w:rPr>
    </w:lvl>
    <w:lvl w:ilvl="2" w:tplc="0409001B" w:tentative="1">
      <w:start w:val="1"/>
      <w:numFmt w:val="lowerRoman"/>
      <w:lvlText w:val="%3."/>
      <w:lvlJc w:val="right"/>
      <w:pPr>
        <w:ind w:left="2547" w:hanging="180"/>
      </w:pPr>
    </w:lvl>
    <w:lvl w:ilvl="3" w:tplc="0409000F" w:tentative="1">
      <w:start w:val="1"/>
      <w:numFmt w:val="decimal"/>
      <w:lvlText w:val="%4."/>
      <w:lvlJc w:val="left"/>
      <w:pPr>
        <w:ind w:left="3267" w:hanging="360"/>
      </w:pPr>
    </w:lvl>
    <w:lvl w:ilvl="4" w:tplc="04090019" w:tentative="1">
      <w:start w:val="1"/>
      <w:numFmt w:val="lowerLetter"/>
      <w:lvlText w:val="%5."/>
      <w:lvlJc w:val="left"/>
      <w:pPr>
        <w:ind w:left="3987" w:hanging="360"/>
      </w:pPr>
    </w:lvl>
    <w:lvl w:ilvl="5" w:tplc="0409001B" w:tentative="1">
      <w:start w:val="1"/>
      <w:numFmt w:val="lowerRoman"/>
      <w:lvlText w:val="%6."/>
      <w:lvlJc w:val="right"/>
      <w:pPr>
        <w:ind w:left="4707" w:hanging="180"/>
      </w:pPr>
    </w:lvl>
    <w:lvl w:ilvl="6" w:tplc="0409000F" w:tentative="1">
      <w:start w:val="1"/>
      <w:numFmt w:val="decimal"/>
      <w:lvlText w:val="%7."/>
      <w:lvlJc w:val="left"/>
      <w:pPr>
        <w:ind w:left="5427" w:hanging="360"/>
      </w:pPr>
    </w:lvl>
    <w:lvl w:ilvl="7" w:tplc="04090019" w:tentative="1">
      <w:start w:val="1"/>
      <w:numFmt w:val="lowerLetter"/>
      <w:lvlText w:val="%8."/>
      <w:lvlJc w:val="left"/>
      <w:pPr>
        <w:ind w:left="6147" w:hanging="360"/>
      </w:pPr>
    </w:lvl>
    <w:lvl w:ilvl="8" w:tplc="0409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20">
    <w:nsid w:val="20156E5D"/>
    <w:multiLevelType w:val="hybridMultilevel"/>
    <w:tmpl w:val="65304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2FB27CE"/>
    <w:multiLevelType w:val="hybridMultilevel"/>
    <w:tmpl w:val="B4FCD8D8"/>
    <w:lvl w:ilvl="0" w:tplc="59E65B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48943BD"/>
    <w:multiLevelType w:val="hybridMultilevel"/>
    <w:tmpl w:val="D39ECA7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>
    <w:nsid w:val="27331A1E"/>
    <w:multiLevelType w:val="hybridMultilevel"/>
    <w:tmpl w:val="9124748E"/>
    <w:lvl w:ilvl="0" w:tplc="D4C06B42">
      <w:start w:val="1"/>
      <w:numFmt w:val="decimal"/>
      <w:lvlText w:val="%1."/>
      <w:lvlJc w:val="left"/>
      <w:pPr>
        <w:ind w:left="1800" w:hanging="360"/>
      </w:pPr>
      <w:rPr>
        <w:rFonts w:ascii="EucrosiaUPC" w:hAnsi="EucrosiaUPC" w:cs="EucrosiaUPC" w:hint="default"/>
      </w:rPr>
    </w:lvl>
    <w:lvl w:ilvl="1" w:tplc="721E71F2">
      <w:start w:val="1"/>
      <w:numFmt w:val="decimal"/>
      <w:lvlText w:val="%2)"/>
      <w:lvlJc w:val="left"/>
      <w:pPr>
        <w:ind w:left="1440" w:hanging="360"/>
      </w:pPr>
      <w:rPr>
        <w:rFonts w:ascii="EucrosiaUPC" w:hAnsi="EucrosiaUPC" w:cs="EucrosiaUPC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7D12B68"/>
    <w:multiLevelType w:val="hybridMultilevel"/>
    <w:tmpl w:val="E948F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8A62764"/>
    <w:multiLevelType w:val="multilevel"/>
    <w:tmpl w:val="85FCB35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lang w:bidi="th-TH"/>
      </w:rPr>
    </w:lvl>
    <w:lvl w:ilvl="1">
      <w:start w:val="1"/>
      <w:numFmt w:val="decimal"/>
      <w:isLgl/>
      <w:lvlText w:val="%2."/>
      <w:lvlJc w:val="left"/>
      <w:pPr>
        <w:ind w:left="1440" w:hanging="360"/>
      </w:pPr>
      <w:rPr>
        <w:rFonts w:ascii="EucrosiaUPC" w:eastAsia="Times New Roman" w:hAnsi="EucrosiaUPC" w:cs="EucrosiaUPC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26">
    <w:nsid w:val="311667AD"/>
    <w:multiLevelType w:val="hybridMultilevel"/>
    <w:tmpl w:val="5CBE78DE"/>
    <w:lvl w:ilvl="0" w:tplc="78E8EEE8">
      <w:start w:val="1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EucrosiaUPC" w:eastAsia="Cordia New" w:hAnsi="EucrosiaUPC" w:cs="EucrosiaUP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318A2AF9"/>
    <w:multiLevelType w:val="hybridMultilevel"/>
    <w:tmpl w:val="B64ACB64"/>
    <w:lvl w:ilvl="0" w:tplc="5952FAC0">
      <w:start w:val="2"/>
      <w:numFmt w:val="bullet"/>
      <w:lvlText w:val="-"/>
      <w:lvlJc w:val="left"/>
      <w:pPr>
        <w:tabs>
          <w:tab w:val="num" w:pos="2085"/>
        </w:tabs>
        <w:ind w:left="2085" w:hanging="360"/>
      </w:pPr>
      <w:rPr>
        <w:rFonts w:ascii="EucrosiaUPC" w:eastAsia="Times New Roman" w:hAnsi="EucrosiaUPC" w:cs="EucrosiaUP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>
    <w:nsid w:val="31DA3E87"/>
    <w:multiLevelType w:val="hybridMultilevel"/>
    <w:tmpl w:val="E640DF94"/>
    <w:lvl w:ilvl="0" w:tplc="F16ED0D2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EucrosiaUPC" w:eastAsia="Cordia New" w:hAnsi="EucrosiaUPC" w:cs="EucrosiaUPC" w:hint="default"/>
        <w:sz w:val="32"/>
        <w:szCs w:val="32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2872B50"/>
    <w:multiLevelType w:val="hybridMultilevel"/>
    <w:tmpl w:val="60180466"/>
    <w:lvl w:ilvl="0" w:tplc="4BC2E9EA">
      <w:start w:val="2"/>
      <w:numFmt w:val="decimal"/>
      <w:lvlText w:val="%1)"/>
      <w:lvlJc w:val="left"/>
      <w:pPr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30">
    <w:nsid w:val="329C58A2"/>
    <w:multiLevelType w:val="hybridMultilevel"/>
    <w:tmpl w:val="655E2072"/>
    <w:lvl w:ilvl="0" w:tplc="05CE25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32A103FC"/>
    <w:multiLevelType w:val="hybridMultilevel"/>
    <w:tmpl w:val="292AB36A"/>
    <w:lvl w:ilvl="0" w:tplc="59C0B59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348F1D64"/>
    <w:multiLevelType w:val="hybridMultilevel"/>
    <w:tmpl w:val="20E42ABE"/>
    <w:lvl w:ilvl="0" w:tplc="2C9A62A8">
      <w:start w:val="10"/>
      <w:numFmt w:val="bullet"/>
      <w:lvlText w:val="-"/>
      <w:lvlJc w:val="left"/>
      <w:pPr>
        <w:ind w:left="720" w:hanging="360"/>
      </w:pPr>
      <w:rPr>
        <w:rFonts w:ascii="EucrosiaUPC" w:eastAsia="Cordia New" w:hAnsi="EucrosiaUPC" w:cs="EucrosiaUPC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4F01F90"/>
    <w:multiLevelType w:val="hybridMultilevel"/>
    <w:tmpl w:val="01021364"/>
    <w:lvl w:ilvl="0" w:tplc="78E8EEE8">
      <w:start w:val="10"/>
      <w:numFmt w:val="bullet"/>
      <w:lvlText w:val="-"/>
      <w:lvlJc w:val="left"/>
      <w:pPr>
        <w:ind w:left="2250" w:hanging="360"/>
      </w:pPr>
      <w:rPr>
        <w:rFonts w:ascii="EucrosiaUPC" w:eastAsia="Cordia New" w:hAnsi="EucrosiaUPC" w:cs="EucrosiaUPC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34">
    <w:nsid w:val="350A0462"/>
    <w:multiLevelType w:val="hybridMultilevel"/>
    <w:tmpl w:val="325ED112"/>
    <w:lvl w:ilvl="0" w:tplc="B8E0F470">
      <w:start w:val="1"/>
      <w:numFmt w:val="decimal"/>
      <w:lvlText w:val="%1."/>
      <w:lvlJc w:val="left"/>
      <w:pPr>
        <w:tabs>
          <w:tab w:val="num" w:pos="1110"/>
        </w:tabs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30"/>
        </w:tabs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50"/>
        </w:tabs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70"/>
        </w:tabs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90"/>
        </w:tabs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10"/>
        </w:tabs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30"/>
        </w:tabs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50"/>
        </w:tabs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70"/>
        </w:tabs>
        <w:ind w:left="6870" w:hanging="180"/>
      </w:pPr>
    </w:lvl>
  </w:abstractNum>
  <w:abstractNum w:abstractNumId="35">
    <w:nsid w:val="373764E4"/>
    <w:multiLevelType w:val="hybridMultilevel"/>
    <w:tmpl w:val="6C08D81E"/>
    <w:lvl w:ilvl="0" w:tplc="A99C5008">
      <w:start w:val="1"/>
      <w:numFmt w:val="decimal"/>
      <w:lvlText w:val="%1)"/>
      <w:lvlJc w:val="left"/>
      <w:pPr>
        <w:ind w:left="1800" w:hanging="360"/>
      </w:pPr>
      <w:rPr>
        <w:rFonts w:ascii="EucrosiaUPC" w:hAnsi="EucrosiaUPC" w:cs="EucrosiaUPC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>
    <w:nsid w:val="38A726F6"/>
    <w:multiLevelType w:val="hybridMultilevel"/>
    <w:tmpl w:val="CC987A72"/>
    <w:lvl w:ilvl="0" w:tplc="78E8EEE8">
      <w:start w:val="1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EucrosiaUPC" w:eastAsia="Cordia New" w:hAnsi="EucrosiaUPC" w:cs="EucrosiaUPC" w:hint="default"/>
        <w:lang w:bidi="th-TH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3A784B4B"/>
    <w:multiLevelType w:val="hybridMultilevel"/>
    <w:tmpl w:val="1E46B2F8"/>
    <w:lvl w:ilvl="0" w:tplc="D4C06B42">
      <w:start w:val="1"/>
      <w:numFmt w:val="decimal"/>
      <w:lvlText w:val="%1."/>
      <w:lvlJc w:val="left"/>
      <w:pPr>
        <w:ind w:left="1455" w:hanging="360"/>
      </w:pPr>
      <w:rPr>
        <w:rFonts w:ascii="EucrosiaUPC" w:hAnsi="EucrosiaUPC" w:cs="EucrosiaUPC" w:hint="default"/>
      </w:r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38">
    <w:nsid w:val="3C89187F"/>
    <w:multiLevelType w:val="hybridMultilevel"/>
    <w:tmpl w:val="F5D2FF4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>
    <w:nsid w:val="3F184A8C"/>
    <w:multiLevelType w:val="hybridMultilevel"/>
    <w:tmpl w:val="EB6A0592"/>
    <w:lvl w:ilvl="0" w:tplc="81C4C0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>
    <w:nsid w:val="416219CE"/>
    <w:multiLevelType w:val="hybridMultilevel"/>
    <w:tmpl w:val="EC0E6282"/>
    <w:lvl w:ilvl="0" w:tplc="772083E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44D97381"/>
    <w:multiLevelType w:val="multilevel"/>
    <w:tmpl w:val="D94CBAA2"/>
    <w:lvl w:ilvl="0">
      <w:start w:val="1"/>
      <w:numFmt w:val="decimal"/>
      <w:lvlText w:val="%1."/>
      <w:lvlJc w:val="left"/>
      <w:pPr>
        <w:tabs>
          <w:tab w:val="num" w:pos="1170"/>
        </w:tabs>
        <w:ind w:left="1170" w:hanging="450"/>
      </w:pPr>
      <w:rPr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530" w:hanging="360"/>
      </w:pPr>
      <w:rPr>
        <w:b w:val="0"/>
      </w:rPr>
    </w:lvl>
    <w:lvl w:ilvl="2">
      <w:start w:val="1"/>
      <w:numFmt w:val="decimal"/>
      <w:isLgl/>
      <w:lvlText w:val="%1.%2.%3"/>
      <w:lvlJc w:val="left"/>
      <w:pPr>
        <w:ind w:left="2340" w:hanging="720"/>
      </w:pPr>
      <w:rPr>
        <w:b w:val="0"/>
      </w:rPr>
    </w:lvl>
    <w:lvl w:ilvl="3">
      <w:start w:val="1"/>
      <w:numFmt w:val="decimal"/>
      <w:isLgl/>
      <w:lvlText w:val="%1.%2.%3.%4"/>
      <w:lvlJc w:val="left"/>
      <w:pPr>
        <w:ind w:left="2790" w:hanging="720"/>
      </w:pPr>
      <w:rPr>
        <w:b w:val="0"/>
      </w:rPr>
    </w:lvl>
    <w:lvl w:ilvl="4">
      <w:start w:val="1"/>
      <w:numFmt w:val="decimal"/>
      <w:isLgl/>
      <w:lvlText w:val="%1.%2.%3.%4.%5"/>
      <w:lvlJc w:val="left"/>
      <w:pPr>
        <w:ind w:left="3240" w:hanging="720"/>
      </w:pPr>
      <w:rPr>
        <w:b w:val="0"/>
      </w:rPr>
    </w:lvl>
    <w:lvl w:ilvl="5">
      <w:start w:val="1"/>
      <w:numFmt w:val="decimal"/>
      <w:isLgl/>
      <w:lvlText w:val="%1.%2.%3.%4.%5.%6"/>
      <w:lvlJc w:val="left"/>
      <w:pPr>
        <w:ind w:left="4050" w:hanging="1080"/>
      </w:pPr>
      <w:rPr>
        <w:b w:val="0"/>
      </w:rPr>
    </w:lvl>
    <w:lvl w:ilvl="6">
      <w:start w:val="1"/>
      <w:numFmt w:val="decimal"/>
      <w:isLgl/>
      <w:lvlText w:val="%1.%2.%3.%4.%5.%6.%7"/>
      <w:lvlJc w:val="left"/>
      <w:pPr>
        <w:ind w:left="4500" w:hanging="1080"/>
      </w:pPr>
      <w:rPr>
        <w:b w:val="0"/>
      </w:rPr>
    </w:lvl>
    <w:lvl w:ilvl="7">
      <w:start w:val="1"/>
      <w:numFmt w:val="decimal"/>
      <w:isLgl/>
      <w:lvlText w:val="%1.%2.%3.%4.%5.%6.%7.%8"/>
      <w:lvlJc w:val="left"/>
      <w:pPr>
        <w:ind w:left="5310" w:hanging="1440"/>
      </w:pPr>
      <w:rPr>
        <w:b w:val="0"/>
      </w:rPr>
    </w:lvl>
    <w:lvl w:ilvl="8">
      <w:start w:val="1"/>
      <w:numFmt w:val="decimal"/>
      <w:isLgl/>
      <w:lvlText w:val="%1.%2.%3.%4.%5.%6.%7.%8.%9"/>
      <w:lvlJc w:val="left"/>
      <w:pPr>
        <w:ind w:left="5760" w:hanging="1440"/>
      </w:pPr>
      <w:rPr>
        <w:b w:val="0"/>
      </w:rPr>
    </w:lvl>
  </w:abstractNum>
  <w:abstractNum w:abstractNumId="42">
    <w:nsid w:val="45232031"/>
    <w:multiLevelType w:val="hybridMultilevel"/>
    <w:tmpl w:val="E9425014"/>
    <w:lvl w:ilvl="0" w:tplc="5E9E51FE">
      <w:start w:val="1"/>
      <w:numFmt w:val="decimal"/>
      <w:lvlText w:val="%1."/>
      <w:lvlJc w:val="left"/>
      <w:pPr>
        <w:ind w:left="1110" w:hanging="360"/>
      </w:pPr>
      <w:rPr>
        <w:rFonts w:ascii="EucrosiaUPC" w:hAnsi="EucrosiaUPC"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3">
    <w:nsid w:val="472921C1"/>
    <w:multiLevelType w:val="hybridMultilevel"/>
    <w:tmpl w:val="394EE258"/>
    <w:lvl w:ilvl="0" w:tplc="858E3402">
      <w:start w:val="1"/>
      <w:numFmt w:val="bullet"/>
      <w:lvlText w:val=""/>
      <w:lvlJc w:val="left"/>
      <w:pPr>
        <w:tabs>
          <w:tab w:val="num" w:pos="680"/>
        </w:tabs>
        <w:ind w:left="6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-760"/>
        </w:tabs>
        <w:ind w:left="-7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40"/>
        </w:tabs>
        <w:ind w:left="-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80"/>
        </w:tabs>
        <w:ind w:left="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400"/>
        </w:tabs>
        <w:ind w:left="1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120"/>
        </w:tabs>
        <w:ind w:left="2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840"/>
        </w:tabs>
        <w:ind w:left="2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560"/>
        </w:tabs>
        <w:ind w:left="3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280"/>
        </w:tabs>
        <w:ind w:left="4280" w:hanging="360"/>
      </w:pPr>
      <w:rPr>
        <w:rFonts w:ascii="Wingdings" w:hAnsi="Wingdings" w:hint="default"/>
      </w:rPr>
    </w:lvl>
  </w:abstractNum>
  <w:abstractNum w:abstractNumId="44">
    <w:nsid w:val="47D027EB"/>
    <w:multiLevelType w:val="hybridMultilevel"/>
    <w:tmpl w:val="985A40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88B3828"/>
    <w:multiLevelType w:val="hybridMultilevel"/>
    <w:tmpl w:val="CE6EDB32"/>
    <w:lvl w:ilvl="0" w:tplc="AD0E88FC">
      <w:start w:val="1"/>
      <w:numFmt w:val="decimal"/>
      <w:lvlText w:val="%1)"/>
      <w:lvlJc w:val="left"/>
      <w:pPr>
        <w:ind w:left="18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36" w:hanging="360"/>
      </w:pPr>
    </w:lvl>
    <w:lvl w:ilvl="2" w:tplc="0409001B" w:tentative="1">
      <w:start w:val="1"/>
      <w:numFmt w:val="lowerRoman"/>
      <w:lvlText w:val="%3."/>
      <w:lvlJc w:val="right"/>
      <w:pPr>
        <w:ind w:left="3256" w:hanging="180"/>
      </w:pPr>
    </w:lvl>
    <w:lvl w:ilvl="3" w:tplc="0409000F" w:tentative="1">
      <w:start w:val="1"/>
      <w:numFmt w:val="decimal"/>
      <w:lvlText w:val="%4."/>
      <w:lvlJc w:val="left"/>
      <w:pPr>
        <w:ind w:left="3976" w:hanging="360"/>
      </w:pPr>
    </w:lvl>
    <w:lvl w:ilvl="4" w:tplc="04090019" w:tentative="1">
      <w:start w:val="1"/>
      <w:numFmt w:val="lowerLetter"/>
      <w:lvlText w:val="%5."/>
      <w:lvlJc w:val="left"/>
      <w:pPr>
        <w:ind w:left="4696" w:hanging="360"/>
      </w:pPr>
    </w:lvl>
    <w:lvl w:ilvl="5" w:tplc="0409001B" w:tentative="1">
      <w:start w:val="1"/>
      <w:numFmt w:val="lowerRoman"/>
      <w:lvlText w:val="%6."/>
      <w:lvlJc w:val="right"/>
      <w:pPr>
        <w:ind w:left="5416" w:hanging="180"/>
      </w:pPr>
    </w:lvl>
    <w:lvl w:ilvl="6" w:tplc="0409000F" w:tentative="1">
      <w:start w:val="1"/>
      <w:numFmt w:val="decimal"/>
      <w:lvlText w:val="%7."/>
      <w:lvlJc w:val="left"/>
      <w:pPr>
        <w:ind w:left="6136" w:hanging="360"/>
      </w:pPr>
    </w:lvl>
    <w:lvl w:ilvl="7" w:tplc="04090019" w:tentative="1">
      <w:start w:val="1"/>
      <w:numFmt w:val="lowerLetter"/>
      <w:lvlText w:val="%8."/>
      <w:lvlJc w:val="left"/>
      <w:pPr>
        <w:ind w:left="6856" w:hanging="360"/>
      </w:pPr>
    </w:lvl>
    <w:lvl w:ilvl="8" w:tplc="0409001B" w:tentative="1">
      <w:start w:val="1"/>
      <w:numFmt w:val="lowerRoman"/>
      <w:lvlText w:val="%9."/>
      <w:lvlJc w:val="right"/>
      <w:pPr>
        <w:ind w:left="7576" w:hanging="180"/>
      </w:pPr>
    </w:lvl>
  </w:abstractNum>
  <w:abstractNum w:abstractNumId="46">
    <w:nsid w:val="49451473"/>
    <w:multiLevelType w:val="hybridMultilevel"/>
    <w:tmpl w:val="C6CCF74C"/>
    <w:lvl w:ilvl="0" w:tplc="52700DC0">
      <w:start w:val="1"/>
      <w:numFmt w:val="decimal"/>
      <w:lvlText w:val="%1."/>
      <w:lvlJc w:val="left"/>
      <w:pPr>
        <w:ind w:left="1808" w:hanging="1065"/>
      </w:pPr>
      <w:rPr>
        <w:rFonts w:ascii="EucrosiaUPC" w:hAnsi="EucrosiaUPC" w:hint="default"/>
      </w:rPr>
    </w:lvl>
    <w:lvl w:ilvl="1" w:tplc="04090019" w:tentative="1">
      <w:start w:val="1"/>
      <w:numFmt w:val="lowerLetter"/>
      <w:lvlText w:val="%2."/>
      <w:lvlJc w:val="left"/>
      <w:pPr>
        <w:ind w:left="1823" w:hanging="360"/>
      </w:pPr>
    </w:lvl>
    <w:lvl w:ilvl="2" w:tplc="0409001B" w:tentative="1">
      <w:start w:val="1"/>
      <w:numFmt w:val="lowerRoman"/>
      <w:lvlText w:val="%3."/>
      <w:lvlJc w:val="right"/>
      <w:pPr>
        <w:ind w:left="2543" w:hanging="180"/>
      </w:pPr>
    </w:lvl>
    <w:lvl w:ilvl="3" w:tplc="0409000F" w:tentative="1">
      <w:start w:val="1"/>
      <w:numFmt w:val="decimal"/>
      <w:lvlText w:val="%4."/>
      <w:lvlJc w:val="left"/>
      <w:pPr>
        <w:ind w:left="3263" w:hanging="360"/>
      </w:pPr>
    </w:lvl>
    <w:lvl w:ilvl="4" w:tplc="04090019" w:tentative="1">
      <w:start w:val="1"/>
      <w:numFmt w:val="lowerLetter"/>
      <w:lvlText w:val="%5."/>
      <w:lvlJc w:val="left"/>
      <w:pPr>
        <w:ind w:left="3983" w:hanging="360"/>
      </w:pPr>
    </w:lvl>
    <w:lvl w:ilvl="5" w:tplc="0409001B" w:tentative="1">
      <w:start w:val="1"/>
      <w:numFmt w:val="lowerRoman"/>
      <w:lvlText w:val="%6."/>
      <w:lvlJc w:val="right"/>
      <w:pPr>
        <w:ind w:left="4703" w:hanging="180"/>
      </w:pPr>
    </w:lvl>
    <w:lvl w:ilvl="6" w:tplc="0409000F" w:tentative="1">
      <w:start w:val="1"/>
      <w:numFmt w:val="decimal"/>
      <w:lvlText w:val="%7."/>
      <w:lvlJc w:val="left"/>
      <w:pPr>
        <w:ind w:left="5423" w:hanging="360"/>
      </w:pPr>
    </w:lvl>
    <w:lvl w:ilvl="7" w:tplc="04090019" w:tentative="1">
      <w:start w:val="1"/>
      <w:numFmt w:val="lowerLetter"/>
      <w:lvlText w:val="%8."/>
      <w:lvlJc w:val="left"/>
      <w:pPr>
        <w:ind w:left="6143" w:hanging="360"/>
      </w:pPr>
    </w:lvl>
    <w:lvl w:ilvl="8" w:tplc="040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47">
    <w:nsid w:val="494D5660"/>
    <w:multiLevelType w:val="hybridMultilevel"/>
    <w:tmpl w:val="7A4E8216"/>
    <w:lvl w:ilvl="0" w:tplc="395A9AA8">
      <w:start w:val="1"/>
      <w:numFmt w:val="decimal"/>
      <w:lvlText w:val="%1)"/>
      <w:lvlJc w:val="left"/>
      <w:pPr>
        <w:ind w:left="2520" w:hanging="360"/>
      </w:pPr>
      <w:rPr>
        <w:rFonts w:ascii="EucrosiaUPC" w:hAnsi="EucrosiaUPC" w:cs="EucrosiaUPC"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8">
    <w:nsid w:val="4A491CCD"/>
    <w:multiLevelType w:val="hybridMultilevel"/>
    <w:tmpl w:val="0CBA82EE"/>
    <w:lvl w:ilvl="0" w:tplc="1458CA86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b w:val="0"/>
        <w:i w:val="0"/>
        <w:color w:val="auto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4FDE3D34"/>
    <w:multiLevelType w:val="hybridMultilevel"/>
    <w:tmpl w:val="E30CF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51F26F11"/>
    <w:multiLevelType w:val="hybridMultilevel"/>
    <w:tmpl w:val="011E1CBC"/>
    <w:lvl w:ilvl="0" w:tplc="A0B6E3D0">
      <w:start w:val="1"/>
      <w:numFmt w:val="decimal"/>
      <w:lvlText w:val="%1."/>
      <w:lvlJc w:val="left"/>
      <w:pPr>
        <w:ind w:left="1077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1">
    <w:nsid w:val="52DC1429"/>
    <w:multiLevelType w:val="hybridMultilevel"/>
    <w:tmpl w:val="1C1264F6"/>
    <w:lvl w:ilvl="0" w:tplc="04090001">
      <w:start w:val="1"/>
      <w:numFmt w:val="bullet"/>
      <w:lvlText w:val=""/>
      <w:lvlJc w:val="left"/>
      <w:pPr>
        <w:tabs>
          <w:tab w:val="num" w:pos="1334"/>
        </w:tabs>
        <w:ind w:left="1334" w:hanging="360"/>
      </w:pPr>
      <w:rPr>
        <w:rFonts w:ascii="Symbol" w:hAnsi="Symbol" w:hint="default"/>
        <w:sz w:val="32"/>
      </w:rPr>
    </w:lvl>
    <w:lvl w:ilvl="1" w:tplc="8B8859A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32"/>
        <w:szCs w:val="72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>
    <w:nsid w:val="54115E87"/>
    <w:multiLevelType w:val="hybridMultilevel"/>
    <w:tmpl w:val="F5208B10"/>
    <w:lvl w:ilvl="0" w:tplc="5BCE885C">
      <w:start w:val="2"/>
      <w:numFmt w:val="bullet"/>
      <w:lvlText w:val="-"/>
      <w:lvlJc w:val="left"/>
      <w:pPr>
        <w:tabs>
          <w:tab w:val="num" w:pos="2085"/>
        </w:tabs>
        <w:ind w:left="2085" w:hanging="360"/>
      </w:pPr>
      <w:rPr>
        <w:rFonts w:ascii="EucrosiaUPC" w:eastAsia="Times New Roman" w:hAnsi="EucrosiaUPC" w:cs="EucrosiaUP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3">
    <w:nsid w:val="550F5595"/>
    <w:multiLevelType w:val="hybridMultilevel"/>
    <w:tmpl w:val="4C70B57C"/>
    <w:lvl w:ilvl="0" w:tplc="D4F09098">
      <w:start w:val="10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ngsana New" w:eastAsia="Cordia New" w:hAnsi="Angsana New" w:cs="Angsana New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54">
    <w:nsid w:val="550F55D4"/>
    <w:multiLevelType w:val="hybridMultilevel"/>
    <w:tmpl w:val="31FA8BF2"/>
    <w:lvl w:ilvl="0" w:tplc="48E634A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AD579BA"/>
    <w:multiLevelType w:val="hybridMultilevel"/>
    <w:tmpl w:val="52F62BB8"/>
    <w:lvl w:ilvl="0" w:tplc="865CE5DE">
      <w:start w:val="1"/>
      <w:numFmt w:val="decimal"/>
      <w:lvlText w:val="%1)"/>
      <w:lvlJc w:val="left"/>
      <w:pPr>
        <w:ind w:left="1425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6">
    <w:nsid w:val="5C5E4E7E"/>
    <w:multiLevelType w:val="hybridMultilevel"/>
    <w:tmpl w:val="FACE66AA"/>
    <w:lvl w:ilvl="0" w:tplc="FD9E367A">
      <w:start w:val="1"/>
      <w:numFmt w:val="decimal"/>
      <w:lvlText w:val="%1)"/>
      <w:lvlJc w:val="left"/>
      <w:pPr>
        <w:ind w:left="1816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36" w:hanging="360"/>
      </w:pPr>
    </w:lvl>
    <w:lvl w:ilvl="2" w:tplc="0409001B" w:tentative="1">
      <w:start w:val="1"/>
      <w:numFmt w:val="lowerRoman"/>
      <w:lvlText w:val="%3."/>
      <w:lvlJc w:val="right"/>
      <w:pPr>
        <w:ind w:left="3256" w:hanging="180"/>
      </w:pPr>
    </w:lvl>
    <w:lvl w:ilvl="3" w:tplc="0409000F" w:tentative="1">
      <w:start w:val="1"/>
      <w:numFmt w:val="decimal"/>
      <w:lvlText w:val="%4."/>
      <w:lvlJc w:val="left"/>
      <w:pPr>
        <w:ind w:left="3976" w:hanging="360"/>
      </w:pPr>
    </w:lvl>
    <w:lvl w:ilvl="4" w:tplc="04090019" w:tentative="1">
      <w:start w:val="1"/>
      <w:numFmt w:val="lowerLetter"/>
      <w:lvlText w:val="%5."/>
      <w:lvlJc w:val="left"/>
      <w:pPr>
        <w:ind w:left="4696" w:hanging="360"/>
      </w:pPr>
    </w:lvl>
    <w:lvl w:ilvl="5" w:tplc="0409001B" w:tentative="1">
      <w:start w:val="1"/>
      <w:numFmt w:val="lowerRoman"/>
      <w:lvlText w:val="%6."/>
      <w:lvlJc w:val="right"/>
      <w:pPr>
        <w:ind w:left="5416" w:hanging="180"/>
      </w:pPr>
    </w:lvl>
    <w:lvl w:ilvl="6" w:tplc="0409000F" w:tentative="1">
      <w:start w:val="1"/>
      <w:numFmt w:val="decimal"/>
      <w:lvlText w:val="%7."/>
      <w:lvlJc w:val="left"/>
      <w:pPr>
        <w:ind w:left="6136" w:hanging="360"/>
      </w:pPr>
    </w:lvl>
    <w:lvl w:ilvl="7" w:tplc="04090019" w:tentative="1">
      <w:start w:val="1"/>
      <w:numFmt w:val="lowerLetter"/>
      <w:lvlText w:val="%8."/>
      <w:lvlJc w:val="left"/>
      <w:pPr>
        <w:ind w:left="6856" w:hanging="360"/>
      </w:pPr>
    </w:lvl>
    <w:lvl w:ilvl="8" w:tplc="0409001B" w:tentative="1">
      <w:start w:val="1"/>
      <w:numFmt w:val="lowerRoman"/>
      <w:lvlText w:val="%9."/>
      <w:lvlJc w:val="right"/>
      <w:pPr>
        <w:ind w:left="7576" w:hanging="180"/>
      </w:pPr>
    </w:lvl>
  </w:abstractNum>
  <w:abstractNum w:abstractNumId="57">
    <w:nsid w:val="5CD81123"/>
    <w:multiLevelType w:val="hybridMultilevel"/>
    <w:tmpl w:val="60761442"/>
    <w:lvl w:ilvl="0" w:tplc="78E8EEE8">
      <w:start w:val="10"/>
      <w:numFmt w:val="bullet"/>
      <w:lvlText w:val="-"/>
      <w:lvlJc w:val="left"/>
      <w:pPr>
        <w:ind w:left="1860" w:hanging="360"/>
      </w:pPr>
      <w:rPr>
        <w:rFonts w:ascii="EucrosiaUPC" w:eastAsia="Cordia New" w:hAnsi="EucrosiaUPC" w:cs="EucrosiaUPC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58">
    <w:nsid w:val="60DD3C30"/>
    <w:multiLevelType w:val="multilevel"/>
    <w:tmpl w:val="0A10654A"/>
    <w:lvl w:ilvl="0">
      <w:start w:val="1"/>
      <w:numFmt w:val="decimal"/>
      <w:lvlText w:val="%1."/>
      <w:lvlJc w:val="left"/>
      <w:pPr>
        <w:ind w:left="1080" w:hanging="360"/>
      </w:pPr>
      <w:rPr>
        <w:rFonts w:ascii="EucrosiaUPC" w:hAnsi="EucrosiaUPC" w:hint="default"/>
        <w:b/>
        <w:bCs/>
        <w:color w:val="000000"/>
      </w:rPr>
    </w:lvl>
    <w:lvl w:ilvl="1">
      <w:start w:val="1"/>
      <w:numFmt w:val="decimal"/>
      <w:isLgl/>
      <w:lvlText w:val="%1.%2"/>
      <w:lvlJc w:val="left"/>
      <w:pPr>
        <w:ind w:left="1770" w:hanging="720"/>
      </w:pPr>
      <w:rPr>
        <w:rFonts w:ascii="EucrosiaUPC" w:hAnsi="EucrosiaUPC" w:cs="EucrosiaUPC"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2100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2790" w:hanging="1080"/>
      </w:pPr>
      <w:rPr>
        <w:rFonts w:hint="default"/>
        <w:b w:val="0"/>
        <w:color w:val="auto"/>
      </w:rPr>
    </w:lvl>
    <w:lvl w:ilvl="4">
      <w:start w:val="1"/>
      <w:numFmt w:val="decimal"/>
      <w:isLgl/>
      <w:lvlText w:val="%1.%2.%3.%4.%5"/>
      <w:lvlJc w:val="left"/>
      <w:pPr>
        <w:ind w:left="3480" w:hanging="1440"/>
      </w:pPr>
      <w:rPr>
        <w:rFonts w:hint="default"/>
        <w:b w:val="0"/>
        <w:color w:val="auto"/>
      </w:rPr>
    </w:lvl>
    <w:lvl w:ilvl="5">
      <w:start w:val="1"/>
      <w:numFmt w:val="decimal"/>
      <w:isLgl/>
      <w:lvlText w:val="%1.%2.%3.%4.%5.%6"/>
      <w:lvlJc w:val="left"/>
      <w:pPr>
        <w:ind w:left="3810" w:hanging="1440"/>
      </w:pPr>
      <w:rPr>
        <w:rFonts w:hint="default"/>
        <w:b w:val="0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4500" w:hanging="1800"/>
      </w:pPr>
      <w:rPr>
        <w:rFonts w:hint="default"/>
        <w:b w:val="0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5190" w:hanging="2160"/>
      </w:pPr>
      <w:rPr>
        <w:rFonts w:hint="default"/>
        <w:b w:val="0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5520" w:hanging="2160"/>
      </w:pPr>
      <w:rPr>
        <w:rFonts w:hint="default"/>
        <w:b w:val="0"/>
        <w:color w:val="auto"/>
      </w:rPr>
    </w:lvl>
  </w:abstractNum>
  <w:abstractNum w:abstractNumId="59">
    <w:nsid w:val="62145EFC"/>
    <w:multiLevelType w:val="hybridMultilevel"/>
    <w:tmpl w:val="509AAD40"/>
    <w:lvl w:ilvl="0" w:tplc="F0A80898">
      <w:start w:val="1"/>
      <w:numFmt w:val="bullet"/>
      <w:lvlText w:val="-"/>
      <w:lvlJc w:val="left"/>
      <w:pPr>
        <w:ind w:left="720" w:hanging="360"/>
      </w:pPr>
      <w:rPr>
        <w:rFonts w:ascii="EucrosiaUPC" w:eastAsia="Times New Roman" w:hAnsi="EucrosiaUPC" w:cs="Eucrosi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62A05A40"/>
    <w:multiLevelType w:val="hybridMultilevel"/>
    <w:tmpl w:val="202EDAD2"/>
    <w:lvl w:ilvl="0" w:tplc="2572C886">
      <w:start w:val="1"/>
      <w:numFmt w:val="decimal"/>
      <w:lvlText w:val="%1)"/>
      <w:lvlJc w:val="left"/>
      <w:pPr>
        <w:ind w:left="2520" w:hanging="360"/>
      </w:pPr>
      <w:rPr>
        <w:rFonts w:ascii="EucrosiaUPC" w:hAnsi="EucrosiaUPC" w:cs="EucrosiaUPC"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1">
    <w:nsid w:val="62F237D4"/>
    <w:multiLevelType w:val="multilevel"/>
    <w:tmpl w:val="D26E614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  <w:color w:val="auto"/>
        <w:lang w:bidi="th-TH"/>
      </w:rPr>
    </w:lvl>
    <w:lvl w:ilvl="1">
      <w:start w:val="1"/>
      <w:numFmt w:val="decimal"/>
      <w:isLgl/>
      <w:lvlText w:val="%1.%2"/>
      <w:lvlJc w:val="left"/>
      <w:pPr>
        <w:ind w:left="1800" w:hanging="720"/>
      </w:pPr>
      <w:rPr>
        <w:rFonts w:hint="default"/>
        <w:sz w:val="32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  <w:sz w:val="32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  <w:sz w:val="32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hint="default"/>
        <w:sz w:val="32"/>
      </w:rPr>
    </w:lvl>
    <w:lvl w:ilvl="6">
      <w:start w:val="1"/>
      <w:numFmt w:val="decimal"/>
      <w:isLgl/>
      <w:lvlText w:val="%1.%2.%3.%4.%5.%6.%7"/>
      <w:lvlJc w:val="left"/>
      <w:pPr>
        <w:ind w:left="4680" w:hanging="1800"/>
      </w:pPr>
      <w:rPr>
        <w:rFonts w:hint="default"/>
        <w:sz w:val="32"/>
      </w:rPr>
    </w:lvl>
    <w:lvl w:ilvl="7">
      <w:start w:val="1"/>
      <w:numFmt w:val="decimal"/>
      <w:isLgl/>
      <w:lvlText w:val="%1.%2.%3.%4.%5.%6.%7.%8"/>
      <w:lvlJc w:val="left"/>
      <w:pPr>
        <w:ind w:left="5040" w:hanging="1800"/>
      </w:pPr>
      <w:rPr>
        <w:rFonts w:hint="default"/>
        <w:sz w:val="32"/>
      </w:rPr>
    </w:lvl>
    <w:lvl w:ilvl="8">
      <w:start w:val="1"/>
      <w:numFmt w:val="decimal"/>
      <w:isLgl/>
      <w:lvlText w:val="%1.%2.%3.%4.%5.%6.%7.%8.%9"/>
      <w:lvlJc w:val="left"/>
      <w:pPr>
        <w:ind w:left="5760" w:hanging="2160"/>
      </w:pPr>
      <w:rPr>
        <w:rFonts w:hint="default"/>
        <w:sz w:val="32"/>
      </w:rPr>
    </w:lvl>
  </w:abstractNum>
  <w:abstractNum w:abstractNumId="62">
    <w:nsid w:val="632D0BF1"/>
    <w:multiLevelType w:val="hybridMultilevel"/>
    <w:tmpl w:val="E5B4EFDE"/>
    <w:lvl w:ilvl="0" w:tplc="C2FE0DD4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  <w:sz w:val="28"/>
        <w:szCs w:val="28"/>
        <w:lang w:bidi="th-TH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3">
    <w:nsid w:val="64090437"/>
    <w:multiLevelType w:val="hybridMultilevel"/>
    <w:tmpl w:val="56382F3E"/>
    <w:lvl w:ilvl="0" w:tplc="ED207436">
      <w:start w:val="1"/>
      <w:numFmt w:val="decimal"/>
      <w:lvlText w:val="%1)"/>
      <w:lvlJc w:val="left"/>
      <w:pPr>
        <w:ind w:left="997" w:hanging="375"/>
      </w:pPr>
      <w:rPr>
        <w:rFonts w:ascii="EucrosiaUPC" w:hAnsi="EucrosiaUPC" w:cs="EucrosiaUPC" w:hint="default"/>
      </w:rPr>
    </w:lvl>
    <w:lvl w:ilvl="1" w:tplc="04090019" w:tentative="1">
      <w:start w:val="1"/>
      <w:numFmt w:val="lowerLetter"/>
      <w:lvlText w:val="%2."/>
      <w:lvlJc w:val="left"/>
      <w:pPr>
        <w:ind w:left="1702" w:hanging="360"/>
      </w:pPr>
    </w:lvl>
    <w:lvl w:ilvl="2" w:tplc="0409001B" w:tentative="1">
      <w:start w:val="1"/>
      <w:numFmt w:val="lowerRoman"/>
      <w:lvlText w:val="%3."/>
      <w:lvlJc w:val="right"/>
      <w:pPr>
        <w:ind w:left="2422" w:hanging="180"/>
      </w:pPr>
    </w:lvl>
    <w:lvl w:ilvl="3" w:tplc="0409000F" w:tentative="1">
      <w:start w:val="1"/>
      <w:numFmt w:val="decimal"/>
      <w:lvlText w:val="%4."/>
      <w:lvlJc w:val="left"/>
      <w:pPr>
        <w:ind w:left="3142" w:hanging="360"/>
      </w:pPr>
    </w:lvl>
    <w:lvl w:ilvl="4" w:tplc="04090019" w:tentative="1">
      <w:start w:val="1"/>
      <w:numFmt w:val="lowerLetter"/>
      <w:lvlText w:val="%5."/>
      <w:lvlJc w:val="left"/>
      <w:pPr>
        <w:ind w:left="3862" w:hanging="360"/>
      </w:pPr>
    </w:lvl>
    <w:lvl w:ilvl="5" w:tplc="0409001B" w:tentative="1">
      <w:start w:val="1"/>
      <w:numFmt w:val="lowerRoman"/>
      <w:lvlText w:val="%6."/>
      <w:lvlJc w:val="right"/>
      <w:pPr>
        <w:ind w:left="4582" w:hanging="180"/>
      </w:pPr>
    </w:lvl>
    <w:lvl w:ilvl="6" w:tplc="0409000F" w:tentative="1">
      <w:start w:val="1"/>
      <w:numFmt w:val="decimal"/>
      <w:lvlText w:val="%7."/>
      <w:lvlJc w:val="left"/>
      <w:pPr>
        <w:ind w:left="5302" w:hanging="360"/>
      </w:pPr>
    </w:lvl>
    <w:lvl w:ilvl="7" w:tplc="04090019" w:tentative="1">
      <w:start w:val="1"/>
      <w:numFmt w:val="lowerLetter"/>
      <w:lvlText w:val="%8."/>
      <w:lvlJc w:val="left"/>
      <w:pPr>
        <w:ind w:left="6022" w:hanging="360"/>
      </w:pPr>
    </w:lvl>
    <w:lvl w:ilvl="8" w:tplc="0409001B" w:tentative="1">
      <w:start w:val="1"/>
      <w:numFmt w:val="lowerRoman"/>
      <w:lvlText w:val="%9."/>
      <w:lvlJc w:val="right"/>
      <w:pPr>
        <w:ind w:left="6742" w:hanging="180"/>
      </w:pPr>
    </w:lvl>
  </w:abstractNum>
  <w:abstractNum w:abstractNumId="64">
    <w:nsid w:val="67D81D12"/>
    <w:multiLevelType w:val="hybridMultilevel"/>
    <w:tmpl w:val="D30CEFFE"/>
    <w:lvl w:ilvl="0" w:tplc="78E8EEE8">
      <w:start w:val="10"/>
      <w:numFmt w:val="bullet"/>
      <w:lvlText w:val="-"/>
      <w:lvlJc w:val="left"/>
      <w:pPr>
        <w:ind w:left="720" w:hanging="360"/>
      </w:pPr>
      <w:rPr>
        <w:rFonts w:ascii="EucrosiaUPC" w:eastAsia="Cordia New" w:hAnsi="EucrosiaUPC" w:cs="EucrosiaUPC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69DB5019"/>
    <w:multiLevelType w:val="hybridMultilevel"/>
    <w:tmpl w:val="E2A2E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6A854E9F"/>
    <w:multiLevelType w:val="hybridMultilevel"/>
    <w:tmpl w:val="E60E68FA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7">
    <w:nsid w:val="6EB44144"/>
    <w:multiLevelType w:val="hybridMultilevel"/>
    <w:tmpl w:val="1D14E130"/>
    <w:lvl w:ilvl="0" w:tplc="1458CA86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  <w:i w:val="0"/>
        <w:color w:val="auto"/>
        <w:sz w:val="32"/>
      </w:rPr>
    </w:lvl>
    <w:lvl w:ilvl="1" w:tplc="858E340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b w:val="0"/>
        <w:i w:val="0"/>
        <w:color w:val="auto"/>
        <w:sz w:val="32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8">
    <w:nsid w:val="717A2381"/>
    <w:multiLevelType w:val="hybridMultilevel"/>
    <w:tmpl w:val="B75A7FFE"/>
    <w:lvl w:ilvl="0" w:tplc="6E14572C">
      <w:start w:val="1"/>
      <w:numFmt w:val="decimal"/>
      <w:lvlText w:val="%1."/>
      <w:lvlJc w:val="left"/>
      <w:pPr>
        <w:ind w:left="1778" w:hanging="10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23" w:hanging="360"/>
      </w:pPr>
    </w:lvl>
    <w:lvl w:ilvl="2" w:tplc="0409001B" w:tentative="1">
      <w:start w:val="1"/>
      <w:numFmt w:val="lowerRoman"/>
      <w:lvlText w:val="%3."/>
      <w:lvlJc w:val="right"/>
      <w:pPr>
        <w:ind w:left="2543" w:hanging="180"/>
      </w:pPr>
    </w:lvl>
    <w:lvl w:ilvl="3" w:tplc="0409000F" w:tentative="1">
      <w:start w:val="1"/>
      <w:numFmt w:val="decimal"/>
      <w:lvlText w:val="%4."/>
      <w:lvlJc w:val="left"/>
      <w:pPr>
        <w:ind w:left="3263" w:hanging="360"/>
      </w:pPr>
    </w:lvl>
    <w:lvl w:ilvl="4" w:tplc="04090019" w:tentative="1">
      <w:start w:val="1"/>
      <w:numFmt w:val="lowerLetter"/>
      <w:lvlText w:val="%5."/>
      <w:lvlJc w:val="left"/>
      <w:pPr>
        <w:ind w:left="3983" w:hanging="360"/>
      </w:pPr>
    </w:lvl>
    <w:lvl w:ilvl="5" w:tplc="0409001B" w:tentative="1">
      <w:start w:val="1"/>
      <w:numFmt w:val="lowerRoman"/>
      <w:lvlText w:val="%6."/>
      <w:lvlJc w:val="right"/>
      <w:pPr>
        <w:ind w:left="4703" w:hanging="180"/>
      </w:pPr>
    </w:lvl>
    <w:lvl w:ilvl="6" w:tplc="0409000F" w:tentative="1">
      <w:start w:val="1"/>
      <w:numFmt w:val="decimal"/>
      <w:lvlText w:val="%7."/>
      <w:lvlJc w:val="left"/>
      <w:pPr>
        <w:ind w:left="5423" w:hanging="360"/>
      </w:pPr>
    </w:lvl>
    <w:lvl w:ilvl="7" w:tplc="04090019" w:tentative="1">
      <w:start w:val="1"/>
      <w:numFmt w:val="lowerLetter"/>
      <w:lvlText w:val="%8."/>
      <w:lvlJc w:val="left"/>
      <w:pPr>
        <w:ind w:left="6143" w:hanging="360"/>
      </w:pPr>
    </w:lvl>
    <w:lvl w:ilvl="8" w:tplc="040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69">
    <w:nsid w:val="72D0745E"/>
    <w:multiLevelType w:val="hybridMultilevel"/>
    <w:tmpl w:val="2F44957A"/>
    <w:lvl w:ilvl="0" w:tplc="04090001">
      <w:start w:val="1"/>
      <w:numFmt w:val="bullet"/>
      <w:lvlText w:val=""/>
      <w:lvlJc w:val="left"/>
      <w:pPr>
        <w:ind w:left="18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70">
    <w:nsid w:val="7C1E5B60"/>
    <w:multiLevelType w:val="hybridMultilevel"/>
    <w:tmpl w:val="132A9BD0"/>
    <w:lvl w:ilvl="0" w:tplc="13A6058A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71">
    <w:nsid w:val="7E9206BA"/>
    <w:multiLevelType w:val="hybridMultilevel"/>
    <w:tmpl w:val="D348F682"/>
    <w:lvl w:ilvl="0" w:tplc="78E8EEE8">
      <w:start w:val="10"/>
      <w:numFmt w:val="bullet"/>
      <w:lvlText w:val="-"/>
      <w:lvlJc w:val="left"/>
      <w:pPr>
        <w:ind w:left="720" w:hanging="360"/>
      </w:pPr>
      <w:rPr>
        <w:rFonts w:ascii="EucrosiaUPC" w:eastAsia="Cordia New" w:hAnsi="EucrosiaUPC" w:cs="Eucrosi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7EEE344B"/>
    <w:multiLevelType w:val="hybridMultilevel"/>
    <w:tmpl w:val="39C0092E"/>
    <w:lvl w:ilvl="0" w:tplc="7680A5C0">
      <w:start w:val="5"/>
      <w:numFmt w:val="bullet"/>
      <w:lvlText w:val="-"/>
      <w:lvlJc w:val="left"/>
      <w:pPr>
        <w:ind w:left="1797" w:hanging="360"/>
      </w:pPr>
      <w:rPr>
        <w:rFonts w:ascii="EucrosiaUPC" w:eastAsia="Times New Roman" w:hAnsi="EucrosiaUPC" w:cs="EucrosiaUPC" w:hint="default"/>
      </w:rPr>
    </w:lvl>
    <w:lvl w:ilvl="1" w:tplc="040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51"/>
  </w:num>
  <w:num w:numId="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9"/>
  </w:num>
  <w:num w:numId="5">
    <w:abstractNumId w:val="8"/>
  </w:num>
  <w:num w:numId="6">
    <w:abstractNumId w:val="3"/>
  </w:num>
  <w:num w:numId="7">
    <w:abstractNumId w:val="5"/>
  </w:num>
  <w:num w:numId="8">
    <w:abstractNumId w:val="54"/>
  </w:num>
  <w:num w:numId="9">
    <w:abstractNumId w:val="61"/>
  </w:num>
  <w:num w:numId="10">
    <w:abstractNumId w:val="38"/>
  </w:num>
  <w:num w:numId="11">
    <w:abstractNumId w:val="22"/>
  </w:num>
  <w:num w:numId="12">
    <w:abstractNumId w:val="66"/>
  </w:num>
  <w:num w:numId="13">
    <w:abstractNumId w:val="70"/>
  </w:num>
  <w:num w:numId="14">
    <w:abstractNumId w:val="25"/>
  </w:num>
  <w:num w:numId="15">
    <w:abstractNumId w:val="34"/>
  </w:num>
  <w:num w:numId="16">
    <w:abstractNumId w:val="53"/>
  </w:num>
  <w:num w:numId="17">
    <w:abstractNumId w:val="2"/>
  </w:num>
  <w:num w:numId="18">
    <w:abstractNumId w:val="41"/>
  </w:num>
  <w:num w:numId="19">
    <w:abstractNumId w:val="17"/>
  </w:num>
  <w:num w:numId="20">
    <w:abstractNumId w:val="29"/>
  </w:num>
  <w:num w:numId="21">
    <w:abstractNumId w:val="71"/>
  </w:num>
  <w:num w:numId="22">
    <w:abstractNumId w:val="33"/>
  </w:num>
  <w:num w:numId="23">
    <w:abstractNumId w:val="9"/>
  </w:num>
  <w:num w:numId="24">
    <w:abstractNumId w:val="49"/>
  </w:num>
  <w:num w:numId="25">
    <w:abstractNumId w:val="20"/>
  </w:num>
  <w:num w:numId="26">
    <w:abstractNumId w:val="26"/>
  </w:num>
  <w:num w:numId="27">
    <w:abstractNumId w:val="24"/>
  </w:num>
  <w:num w:numId="28">
    <w:abstractNumId w:val="63"/>
  </w:num>
  <w:num w:numId="29">
    <w:abstractNumId w:val="11"/>
  </w:num>
  <w:num w:numId="30">
    <w:abstractNumId w:val="35"/>
  </w:num>
  <w:num w:numId="31">
    <w:abstractNumId w:val="65"/>
  </w:num>
  <w:num w:numId="32">
    <w:abstractNumId w:val="23"/>
  </w:num>
  <w:num w:numId="33">
    <w:abstractNumId w:val="60"/>
  </w:num>
  <w:num w:numId="34">
    <w:abstractNumId w:val="47"/>
  </w:num>
  <w:num w:numId="35">
    <w:abstractNumId w:val="67"/>
  </w:num>
  <w:num w:numId="36">
    <w:abstractNumId w:val="48"/>
  </w:num>
  <w:num w:numId="37">
    <w:abstractNumId w:val="43"/>
  </w:num>
  <w:num w:numId="38">
    <w:abstractNumId w:val="4"/>
  </w:num>
  <w:num w:numId="39">
    <w:abstractNumId w:val="69"/>
  </w:num>
  <w:num w:numId="40">
    <w:abstractNumId w:val="37"/>
  </w:num>
  <w:num w:numId="41">
    <w:abstractNumId w:val="1"/>
  </w:num>
  <w:num w:numId="42">
    <w:abstractNumId w:val="6"/>
  </w:num>
  <w:num w:numId="43">
    <w:abstractNumId w:val="19"/>
  </w:num>
  <w:num w:numId="44">
    <w:abstractNumId w:val="7"/>
  </w:num>
  <w:num w:numId="45">
    <w:abstractNumId w:val="58"/>
  </w:num>
  <w:num w:numId="46">
    <w:abstractNumId w:val="42"/>
  </w:num>
  <w:num w:numId="47">
    <w:abstractNumId w:val="46"/>
  </w:num>
  <w:num w:numId="48">
    <w:abstractNumId w:val="68"/>
  </w:num>
  <w:num w:numId="49">
    <w:abstractNumId w:val="31"/>
  </w:num>
  <w:num w:numId="50">
    <w:abstractNumId w:val="40"/>
  </w:num>
  <w:num w:numId="51">
    <w:abstractNumId w:val="18"/>
  </w:num>
  <w:num w:numId="52">
    <w:abstractNumId w:val="36"/>
  </w:num>
  <w:num w:numId="53">
    <w:abstractNumId w:val="32"/>
  </w:num>
  <w:num w:numId="54">
    <w:abstractNumId w:val="28"/>
  </w:num>
  <w:num w:numId="55">
    <w:abstractNumId w:val="12"/>
  </w:num>
  <w:num w:numId="56">
    <w:abstractNumId w:val="14"/>
  </w:num>
  <w:num w:numId="57">
    <w:abstractNumId w:val="64"/>
  </w:num>
  <w:num w:numId="58">
    <w:abstractNumId w:val="0"/>
  </w:num>
  <w:num w:numId="59">
    <w:abstractNumId w:val="44"/>
  </w:num>
  <w:num w:numId="60">
    <w:abstractNumId w:val="72"/>
  </w:num>
  <w:num w:numId="61">
    <w:abstractNumId w:val="57"/>
  </w:num>
  <w:num w:numId="62">
    <w:abstractNumId w:val="50"/>
  </w:num>
  <w:num w:numId="63">
    <w:abstractNumId w:val="30"/>
  </w:num>
  <w:num w:numId="64">
    <w:abstractNumId w:val="59"/>
  </w:num>
  <w:num w:numId="65">
    <w:abstractNumId w:val="62"/>
  </w:num>
  <w:num w:numId="66">
    <w:abstractNumId w:val="16"/>
  </w:num>
  <w:num w:numId="67">
    <w:abstractNumId w:val="45"/>
  </w:num>
  <w:num w:numId="68">
    <w:abstractNumId w:val="56"/>
  </w:num>
  <w:num w:numId="69">
    <w:abstractNumId w:val="15"/>
  </w:num>
  <w:num w:numId="70">
    <w:abstractNumId w:val="27"/>
  </w:num>
  <w:num w:numId="71">
    <w:abstractNumId w:val="13"/>
  </w:num>
  <w:num w:numId="72">
    <w:abstractNumId w:val="52"/>
  </w:num>
  <w:num w:numId="73">
    <w:abstractNumId w:val="10"/>
  </w:num>
  <w:num w:numId="74">
    <w:abstractNumId w:val="55"/>
  </w:num>
  <w:numIdMacAtCleanup w:val="7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alignBordersAndEdges/>
  <w:bordersDoNotSurroundHeader/>
  <w:bordersDoNotSurroundFooter/>
  <w:hideSpellingErrors/>
  <w:hideGrammaticalErrors/>
  <w:proofState w:spelling="clean" w:grammar="clean"/>
  <w:stylePaneFormatFilter w:val="3F01"/>
  <w:defaultTabStop w:val="720"/>
  <w:drawingGridHorizontalSpacing w:val="160"/>
  <w:drawingGridVerticalSpacing w:val="435"/>
  <w:displayHorizontalDrawingGridEvery w:val="2"/>
  <w:characterSpacingControl w:val="doNotCompress"/>
  <w:hdrShapeDefaults>
    <o:shapedefaults v:ext="edit" spidmax="2055">
      <o:colormru v:ext="edit" colors="white"/>
      <o:colormenu v:ext="edit" fillcolor="whit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F6778E"/>
    <w:rsid w:val="0000056E"/>
    <w:rsid w:val="00000DF9"/>
    <w:rsid w:val="000015AC"/>
    <w:rsid w:val="00001B35"/>
    <w:rsid w:val="000039BF"/>
    <w:rsid w:val="00003FF8"/>
    <w:rsid w:val="000051E5"/>
    <w:rsid w:val="00005945"/>
    <w:rsid w:val="0000675A"/>
    <w:rsid w:val="00006C90"/>
    <w:rsid w:val="00007D30"/>
    <w:rsid w:val="00007E18"/>
    <w:rsid w:val="00011C82"/>
    <w:rsid w:val="000145E7"/>
    <w:rsid w:val="0001677F"/>
    <w:rsid w:val="000223D4"/>
    <w:rsid w:val="0002528A"/>
    <w:rsid w:val="00025C3F"/>
    <w:rsid w:val="00027116"/>
    <w:rsid w:val="00027AC8"/>
    <w:rsid w:val="000310DE"/>
    <w:rsid w:val="000312C4"/>
    <w:rsid w:val="0003304D"/>
    <w:rsid w:val="00034F94"/>
    <w:rsid w:val="00035408"/>
    <w:rsid w:val="0003589A"/>
    <w:rsid w:val="000359EA"/>
    <w:rsid w:val="00037711"/>
    <w:rsid w:val="0003781C"/>
    <w:rsid w:val="00037C51"/>
    <w:rsid w:val="00040556"/>
    <w:rsid w:val="0004067E"/>
    <w:rsid w:val="00041A17"/>
    <w:rsid w:val="00042EB3"/>
    <w:rsid w:val="00043B2A"/>
    <w:rsid w:val="000446C4"/>
    <w:rsid w:val="0004532F"/>
    <w:rsid w:val="000470C0"/>
    <w:rsid w:val="00047AAE"/>
    <w:rsid w:val="00047E2C"/>
    <w:rsid w:val="00051637"/>
    <w:rsid w:val="00052D3A"/>
    <w:rsid w:val="00054F39"/>
    <w:rsid w:val="0005511A"/>
    <w:rsid w:val="00055472"/>
    <w:rsid w:val="0005550A"/>
    <w:rsid w:val="0005575E"/>
    <w:rsid w:val="00055A4E"/>
    <w:rsid w:val="00055B5D"/>
    <w:rsid w:val="0005687E"/>
    <w:rsid w:val="000570F4"/>
    <w:rsid w:val="00057992"/>
    <w:rsid w:val="000600D4"/>
    <w:rsid w:val="0006046B"/>
    <w:rsid w:val="00060F14"/>
    <w:rsid w:val="0006105A"/>
    <w:rsid w:val="00062403"/>
    <w:rsid w:val="00064618"/>
    <w:rsid w:val="00064F81"/>
    <w:rsid w:val="000659E0"/>
    <w:rsid w:val="0006667C"/>
    <w:rsid w:val="000668D8"/>
    <w:rsid w:val="00067065"/>
    <w:rsid w:val="000675DA"/>
    <w:rsid w:val="00070754"/>
    <w:rsid w:val="00073820"/>
    <w:rsid w:val="00076FF4"/>
    <w:rsid w:val="00077C11"/>
    <w:rsid w:val="00077D71"/>
    <w:rsid w:val="00080635"/>
    <w:rsid w:val="000812AB"/>
    <w:rsid w:val="0008284F"/>
    <w:rsid w:val="0008288D"/>
    <w:rsid w:val="00082A0B"/>
    <w:rsid w:val="00082C20"/>
    <w:rsid w:val="00083384"/>
    <w:rsid w:val="00084259"/>
    <w:rsid w:val="00084ADA"/>
    <w:rsid w:val="0008596C"/>
    <w:rsid w:val="000876EE"/>
    <w:rsid w:val="000905B1"/>
    <w:rsid w:val="00092901"/>
    <w:rsid w:val="00095950"/>
    <w:rsid w:val="00095E2C"/>
    <w:rsid w:val="000967E6"/>
    <w:rsid w:val="00096F18"/>
    <w:rsid w:val="00097D79"/>
    <w:rsid w:val="000A1025"/>
    <w:rsid w:val="000A1D8A"/>
    <w:rsid w:val="000A2041"/>
    <w:rsid w:val="000A3269"/>
    <w:rsid w:val="000A5F3C"/>
    <w:rsid w:val="000A6524"/>
    <w:rsid w:val="000A74C0"/>
    <w:rsid w:val="000B074D"/>
    <w:rsid w:val="000B0826"/>
    <w:rsid w:val="000B240C"/>
    <w:rsid w:val="000B50A7"/>
    <w:rsid w:val="000B54E6"/>
    <w:rsid w:val="000B5FB6"/>
    <w:rsid w:val="000B65E4"/>
    <w:rsid w:val="000B7586"/>
    <w:rsid w:val="000C1039"/>
    <w:rsid w:val="000C13BC"/>
    <w:rsid w:val="000C199F"/>
    <w:rsid w:val="000C1AD2"/>
    <w:rsid w:val="000C5421"/>
    <w:rsid w:val="000C5B54"/>
    <w:rsid w:val="000C5D1E"/>
    <w:rsid w:val="000C6A56"/>
    <w:rsid w:val="000C7E1B"/>
    <w:rsid w:val="000D1DC2"/>
    <w:rsid w:val="000D2236"/>
    <w:rsid w:val="000D3214"/>
    <w:rsid w:val="000D32DD"/>
    <w:rsid w:val="000D4059"/>
    <w:rsid w:val="000D41A0"/>
    <w:rsid w:val="000D4E13"/>
    <w:rsid w:val="000D542A"/>
    <w:rsid w:val="000E092E"/>
    <w:rsid w:val="000E36C5"/>
    <w:rsid w:val="000E4CB8"/>
    <w:rsid w:val="000E6687"/>
    <w:rsid w:val="000E7B51"/>
    <w:rsid w:val="000F1766"/>
    <w:rsid w:val="000F3230"/>
    <w:rsid w:val="000F3853"/>
    <w:rsid w:val="000F3BF3"/>
    <w:rsid w:val="000F4708"/>
    <w:rsid w:val="000F4C9A"/>
    <w:rsid w:val="000F59D5"/>
    <w:rsid w:val="000F7A60"/>
    <w:rsid w:val="00102A97"/>
    <w:rsid w:val="00102C63"/>
    <w:rsid w:val="00102E49"/>
    <w:rsid w:val="00105070"/>
    <w:rsid w:val="001050B3"/>
    <w:rsid w:val="0010517A"/>
    <w:rsid w:val="00105310"/>
    <w:rsid w:val="001054CD"/>
    <w:rsid w:val="00106132"/>
    <w:rsid w:val="0011170A"/>
    <w:rsid w:val="001123BF"/>
    <w:rsid w:val="00112813"/>
    <w:rsid w:val="00112FCC"/>
    <w:rsid w:val="001156EB"/>
    <w:rsid w:val="00115D77"/>
    <w:rsid w:val="00116F7D"/>
    <w:rsid w:val="0011742B"/>
    <w:rsid w:val="0012112D"/>
    <w:rsid w:val="001256F6"/>
    <w:rsid w:val="00125A62"/>
    <w:rsid w:val="0013025B"/>
    <w:rsid w:val="00131A5B"/>
    <w:rsid w:val="00133BF9"/>
    <w:rsid w:val="001346DC"/>
    <w:rsid w:val="001347D2"/>
    <w:rsid w:val="00135BE7"/>
    <w:rsid w:val="00135D50"/>
    <w:rsid w:val="00135FE4"/>
    <w:rsid w:val="0014049B"/>
    <w:rsid w:val="00140C31"/>
    <w:rsid w:val="001417D6"/>
    <w:rsid w:val="001456B2"/>
    <w:rsid w:val="001461D6"/>
    <w:rsid w:val="001464EE"/>
    <w:rsid w:val="001465A0"/>
    <w:rsid w:val="001466E9"/>
    <w:rsid w:val="001467B9"/>
    <w:rsid w:val="00146F4C"/>
    <w:rsid w:val="0014789E"/>
    <w:rsid w:val="001479AA"/>
    <w:rsid w:val="001535BD"/>
    <w:rsid w:val="00153FDB"/>
    <w:rsid w:val="0015454A"/>
    <w:rsid w:val="00155619"/>
    <w:rsid w:val="00155D25"/>
    <w:rsid w:val="00157755"/>
    <w:rsid w:val="00160497"/>
    <w:rsid w:val="001608E7"/>
    <w:rsid w:val="00160D86"/>
    <w:rsid w:val="00161C2E"/>
    <w:rsid w:val="001626ED"/>
    <w:rsid w:val="0016444E"/>
    <w:rsid w:val="00164522"/>
    <w:rsid w:val="00164D81"/>
    <w:rsid w:val="00164EC2"/>
    <w:rsid w:val="00165DB7"/>
    <w:rsid w:val="00166C8B"/>
    <w:rsid w:val="001704F2"/>
    <w:rsid w:val="001708EF"/>
    <w:rsid w:val="00171563"/>
    <w:rsid w:val="00171CF6"/>
    <w:rsid w:val="0017382B"/>
    <w:rsid w:val="001746F7"/>
    <w:rsid w:val="001748F6"/>
    <w:rsid w:val="00175EE9"/>
    <w:rsid w:val="001809F6"/>
    <w:rsid w:val="00180C36"/>
    <w:rsid w:val="00181E77"/>
    <w:rsid w:val="00183038"/>
    <w:rsid w:val="00183109"/>
    <w:rsid w:val="00183238"/>
    <w:rsid w:val="00183789"/>
    <w:rsid w:val="00184899"/>
    <w:rsid w:val="0018516A"/>
    <w:rsid w:val="00185EA6"/>
    <w:rsid w:val="00186D35"/>
    <w:rsid w:val="001871CC"/>
    <w:rsid w:val="00192D13"/>
    <w:rsid w:val="00193D1B"/>
    <w:rsid w:val="00195059"/>
    <w:rsid w:val="0019510C"/>
    <w:rsid w:val="00196D16"/>
    <w:rsid w:val="0019780E"/>
    <w:rsid w:val="001A0344"/>
    <w:rsid w:val="001A0CE9"/>
    <w:rsid w:val="001A4EA1"/>
    <w:rsid w:val="001A534F"/>
    <w:rsid w:val="001A57E6"/>
    <w:rsid w:val="001A59DC"/>
    <w:rsid w:val="001A6DF1"/>
    <w:rsid w:val="001A725F"/>
    <w:rsid w:val="001A7C44"/>
    <w:rsid w:val="001A7D17"/>
    <w:rsid w:val="001A7EA9"/>
    <w:rsid w:val="001B03A4"/>
    <w:rsid w:val="001B23A3"/>
    <w:rsid w:val="001B2AAE"/>
    <w:rsid w:val="001B3782"/>
    <w:rsid w:val="001B48CE"/>
    <w:rsid w:val="001B6B7E"/>
    <w:rsid w:val="001B6BB6"/>
    <w:rsid w:val="001B7B25"/>
    <w:rsid w:val="001C0226"/>
    <w:rsid w:val="001C05B4"/>
    <w:rsid w:val="001C0DE7"/>
    <w:rsid w:val="001C1F2F"/>
    <w:rsid w:val="001C2630"/>
    <w:rsid w:val="001C4DB5"/>
    <w:rsid w:val="001C50FB"/>
    <w:rsid w:val="001C5306"/>
    <w:rsid w:val="001C67D9"/>
    <w:rsid w:val="001C7297"/>
    <w:rsid w:val="001C7980"/>
    <w:rsid w:val="001C7A37"/>
    <w:rsid w:val="001D09F3"/>
    <w:rsid w:val="001D1238"/>
    <w:rsid w:val="001D1712"/>
    <w:rsid w:val="001D2FF1"/>
    <w:rsid w:val="001D3142"/>
    <w:rsid w:val="001D3708"/>
    <w:rsid w:val="001D3D8E"/>
    <w:rsid w:val="001D4BC1"/>
    <w:rsid w:val="001D510A"/>
    <w:rsid w:val="001D73E9"/>
    <w:rsid w:val="001D7692"/>
    <w:rsid w:val="001E01AF"/>
    <w:rsid w:val="001E121E"/>
    <w:rsid w:val="001E14B0"/>
    <w:rsid w:val="001E1DA1"/>
    <w:rsid w:val="001E3497"/>
    <w:rsid w:val="001E4E99"/>
    <w:rsid w:val="001E5059"/>
    <w:rsid w:val="001E5882"/>
    <w:rsid w:val="001E588A"/>
    <w:rsid w:val="001E6AFB"/>
    <w:rsid w:val="001F03F9"/>
    <w:rsid w:val="001F08E5"/>
    <w:rsid w:val="001F14D5"/>
    <w:rsid w:val="001F1E94"/>
    <w:rsid w:val="001F2101"/>
    <w:rsid w:val="001F33D5"/>
    <w:rsid w:val="001F361A"/>
    <w:rsid w:val="001F4781"/>
    <w:rsid w:val="001F4800"/>
    <w:rsid w:val="001F5109"/>
    <w:rsid w:val="001F55F4"/>
    <w:rsid w:val="001F6469"/>
    <w:rsid w:val="002014E0"/>
    <w:rsid w:val="0020216D"/>
    <w:rsid w:val="00204E24"/>
    <w:rsid w:val="00204EBB"/>
    <w:rsid w:val="0020668C"/>
    <w:rsid w:val="00207159"/>
    <w:rsid w:val="00210DD9"/>
    <w:rsid w:val="00211F5E"/>
    <w:rsid w:val="002120FC"/>
    <w:rsid w:val="002129C4"/>
    <w:rsid w:val="00214A7B"/>
    <w:rsid w:val="00214FED"/>
    <w:rsid w:val="002161F5"/>
    <w:rsid w:val="00216BA7"/>
    <w:rsid w:val="00217B79"/>
    <w:rsid w:val="00220B9E"/>
    <w:rsid w:val="002218B7"/>
    <w:rsid w:val="0022215C"/>
    <w:rsid w:val="002226B7"/>
    <w:rsid w:val="00223030"/>
    <w:rsid w:val="00223087"/>
    <w:rsid w:val="002236E8"/>
    <w:rsid w:val="002243FB"/>
    <w:rsid w:val="0022456F"/>
    <w:rsid w:val="00225D9A"/>
    <w:rsid w:val="00227193"/>
    <w:rsid w:val="0022787E"/>
    <w:rsid w:val="00227A93"/>
    <w:rsid w:val="00227DD4"/>
    <w:rsid w:val="00230920"/>
    <w:rsid w:val="00230DAA"/>
    <w:rsid w:val="00231870"/>
    <w:rsid w:val="00231B5B"/>
    <w:rsid w:val="00232C18"/>
    <w:rsid w:val="00232F60"/>
    <w:rsid w:val="0023364B"/>
    <w:rsid w:val="0023391E"/>
    <w:rsid w:val="00234309"/>
    <w:rsid w:val="00236005"/>
    <w:rsid w:val="00237033"/>
    <w:rsid w:val="00241542"/>
    <w:rsid w:val="00242A78"/>
    <w:rsid w:val="002432B9"/>
    <w:rsid w:val="0024455F"/>
    <w:rsid w:val="002457CA"/>
    <w:rsid w:val="0025055E"/>
    <w:rsid w:val="00251141"/>
    <w:rsid w:val="00252544"/>
    <w:rsid w:val="00252C56"/>
    <w:rsid w:val="00254B11"/>
    <w:rsid w:val="002573DA"/>
    <w:rsid w:val="00260CAD"/>
    <w:rsid w:val="0026138A"/>
    <w:rsid w:val="002621F4"/>
    <w:rsid w:val="00263D16"/>
    <w:rsid w:val="0026518E"/>
    <w:rsid w:val="002652AD"/>
    <w:rsid w:val="0026564B"/>
    <w:rsid w:val="002659B8"/>
    <w:rsid w:val="002703E6"/>
    <w:rsid w:val="00270C53"/>
    <w:rsid w:val="00273941"/>
    <w:rsid w:val="00273A5A"/>
    <w:rsid w:val="002745D7"/>
    <w:rsid w:val="002747F6"/>
    <w:rsid w:val="0027546D"/>
    <w:rsid w:val="00275746"/>
    <w:rsid w:val="0027598C"/>
    <w:rsid w:val="00275A84"/>
    <w:rsid w:val="0027609B"/>
    <w:rsid w:val="00276889"/>
    <w:rsid w:val="00277D7A"/>
    <w:rsid w:val="00282E73"/>
    <w:rsid w:val="00283A9B"/>
    <w:rsid w:val="002862B7"/>
    <w:rsid w:val="00287AD8"/>
    <w:rsid w:val="00287B90"/>
    <w:rsid w:val="002900E3"/>
    <w:rsid w:val="00292DF4"/>
    <w:rsid w:val="002976E8"/>
    <w:rsid w:val="002977F8"/>
    <w:rsid w:val="002A2936"/>
    <w:rsid w:val="002A33A9"/>
    <w:rsid w:val="002A3B1F"/>
    <w:rsid w:val="002A3DBF"/>
    <w:rsid w:val="002A3F09"/>
    <w:rsid w:val="002A4705"/>
    <w:rsid w:val="002A48A7"/>
    <w:rsid w:val="002A6646"/>
    <w:rsid w:val="002A79CA"/>
    <w:rsid w:val="002B1E15"/>
    <w:rsid w:val="002B44C6"/>
    <w:rsid w:val="002B546B"/>
    <w:rsid w:val="002B68B9"/>
    <w:rsid w:val="002C05A5"/>
    <w:rsid w:val="002C2019"/>
    <w:rsid w:val="002C2666"/>
    <w:rsid w:val="002C431A"/>
    <w:rsid w:val="002C4B23"/>
    <w:rsid w:val="002C4D6F"/>
    <w:rsid w:val="002C588F"/>
    <w:rsid w:val="002D17B9"/>
    <w:rsid w:val="002D1883"/>
    <w:rsid w:val="002D1A6C"/>
    <w:rsid w:val="002D2257"/>
    <w:rsid w:val="002D3AFC"/>
    <w:rsid w:val="002D3F81"/>
    <w:rsid w:val="002D56AA"/>
    <w:rsid w:val="002D590A"/>
    <w:rsid w:val="002D6512"/>
    <w:rsid w:val="002D756F"/>
    <w:rsid w:val="002D7B34"/>
    <w:rsid w:val="002E0101"/>
    <w:rsid w:val="002E0671"/>
    <w:rsid w:val="002E088E"/>
    <w:rsid w:val="002E1AEA"/>
    <w:rsid w:val="002E30C4"/>
    <w:rsid w:val="002E3480"/>
    <w:rsid w:val="002E676F"/>
    <w:rsid w:val="002E6A38"/>
    <w:rsid w:val="002E7952"/>
    <w:rsid w:val="002E7DBD"/>
    <w:rsid w:val="002F0161"/>
    <w:rsid w:val="002F2675"/>
    <w:rsid w:val="002F324D"/>
    <w:rsid w:val="002F3C8E"/>
    <w:rsid w:val="002F4150"/>
    <w:rsid w:val="002F4972"/>
    <w:rsid w:val="002F4D5D"/>
    <w:rsid w:val="002F5064"/>
    <w:rsid w:val="002F5CB9"/>
    <w:rsid w:val="003006F7"/>
    <w:rsid w:val="0030081F"/>
    <w:rsid w:val="00300BA0"/>
    <w:rsid w:val="0030192B"/>
    <w:rsid w:val="00301AED"/>
    <w:rsid w:val="00302689"/>
    <w:rsid w:val="00302D35"/>
    <w:rsid w:val="003033D0"/>
    <w:rsid w:val="00303711"/>
    <w:rsid w:val="00303A51"/>
    <w:rsid w:val="00304629"/>
    <w:rsid w:val="0030660C"/>
    <w:rsid w:val="00307364"/>
    <w:rsid w:val="00310EBE"/>
    <w:rsid w:val="0031187F"/>
    <w:rsid w:val="00311BF7"/>
    <w:rsid w:val="003126AC"/>
    <w:rsid w:val="00313EA9"/>
    <w:rsid w:val="0031411A"/>
    <w:rsid w:val="00315906"/>
    <w:rsid w:val="003167D6"/>
    <w:rsid w:val="00317C18"/>
    <w:rsid w:val="00317D45"/>
    <w:rsid w:val="00320470"/>
    <w:rsid w:val="00320934"/>
    <w:rsid w:val="00322849"/>
    <w:rsid w:val="00322DA4"/>
    <w:rsid w:val="003232A7"/>
    <w:rsid w:val="00323F29"/>
    <w:rsid w:val="00331A01"/>
    <w:rsid w:val="00331D5C"/>
    <w:rsid w:val="0033243E"/>
    <w:rsid w:val="003325D9"/>
    <w:rsid w:val="00333923"/>
    <w:rsid w:val="00334602"/>
    <w:rsid w:val="00334FBA"/>
    <w:rsid w:val="003361BD"/>
    <w:rsid w:val="00336C1F"/>
    <w:rsid w:val="00336E13"/>
    <w:rsid w:val="00337BFD"/>
    <w:rsid w:val="00337FCF"/>
    <w:rsid w:val="00340F48"/>
    <w:rsid w:val="00341CCC"/>
    <w:rsid w:val="003421A0"/>
    <w:rsid w:val="003444CB"/>
    <w:rsid w:val="00344982"/>
    <w:rsid w:val="00345647"/>
    <w:rsid w:val="0034569D"/>
    <w:rsid w:val="00345B02"/>
    <w:rsid w:val="003467C4"/>
    <w:rsid w:val="00347707"/>
    <w:rsid w:val="00351687"/>
    <w:rsid w:val="003529E5"/>
    <w:rsid w:val="00353088"/>
    <w:rsid w:val="00354AFF"/>
    <w:rsid w:val="00355974"/>
    <w:rsid w:val="0035653E"/>
    <w:rsid w:val="00356699"/>
    <w:rsid w:val="00357642"/>
    <w:rsid w:val="00357D1A"/>
    <w:rsid w:val="003610E3"/>
    <w:rsid w:val="003644A0"/>
    <w:rsid w:val="00364825"/>
    <w:rsid w:val="003674B7"/>
    <w:rsid w:val="00367CC3"/>
    <w:rsid w:val="0037052B"/>
    <w:rsid w:val="003721D8"/>
    <w:rsid w:val="00372595"/>
    <w:rsid w:val="003729E0"/>
    <w:rsid w:val="00373870"/>
    <w:rsid w:val="003746EC"/>
    <w:rsid w:val="00374995"/>
    <w:rsid w:val="0037536F"/>
    <w:rsid w:val="00375975"/>
    <w:rsid w:val="0037663E"/>
    <w:rsid w:val="00376695"/>
    <w:rsid w:val="00376C59"/>
    <w:rsid w:val="00377570"/>
    <w:rsid w:val="00377B56"/>
    <w:rsid w:val="0038036A"/>
    <w:rsid w:val="00381256"/>
    <w:rsid w:val="0038175F"/>
    <w:rsid w:val="00381828"/>
    <w:rsid w:val="003820BE"/>
    <w:rsid w:val="0038253E"/>
    <w:rsid w:val="00383609"/>
    <w:rsid w:val="00383884"/>
    <w:rsid w:val="00384698"/>
    <w:rsid w:val="00384C2C"/>
    <w:rsid w:val="00385C50"/>
    <w:rsid w:val="00385F81"/>
    <w:rsid w:val="0038648E"/>
    <w:rsid w:val="003865ED"/>
    <w:rsid w:val="003911C5"/>
    <w:rsid w:val="00391CC0"/>
    <w:rsid w:val="0039241E"/>
    <w:rsid w:val="00392BB5"/>
    <w:rsid w:val="003935A0"/>
    <w:rsid w:val="003939EE"/>
    <w:rsid w:val="00393A29"/>
    <w:rsid w:val="00393E31"/>
    <w:rsid w:val="0039511A"/>
    <w:rsid w:val="00396B65"/>
    <w:rsid w:val="00396EA8"/>
    <w:rsid w:val="00397E1E"/>
    <w:rsid w:val="00397EFC"/>
    <w:rsid w:val="003A014E"/>
    <w:rsid w:val="003A1097"/>
    <w:rsid w:val="003A1590"/>
    <w:rsid w:val="003A2BA9"/>
    <w:rsid w:val="003A63AB"/>
    <w:rsid w:val="003A6994"/>
    <w:rsid w:val="003A6A92"/>
    <w:rsid w:val="003A6C6F"/>
    <w:rsid w:val="003A7D6C"/>
    <w:rsid w:val="003B0CDC"/>
    <w:rsid w:val="003B18AA"/>
    <w:rsid w:val="003B2BB1"/>
    <w:rsid w:val="003B2E8D"/>
    <w:rsid w:val="003B40CB"/>
    <w:rsid w:val="003B4266"/>
    <w:rsid w:val="003B4B02"/>
    <w:rsid w:val="003C0E5C"/>
    <w:rsid w:val="003C0F49"/>
    <w:rsid w:val="003C1B83"/>
    <w:rsid w:val="003C2314"/>
    <w:rsid w:val="003C509B"/>
    <w:rsid w:val="003C5584"/>
    <w:rsid w:val="003C7000"/>
    <w:rsid w:val="003C71B1"/>
    <w:rsid w:val="003D092E"/>
    <w:rsid w:val="003D0CDE"/>
    <w:rsid w:val="003D188B"/>
    <w:rsid w:val="003D2A93"/>
    <w:rsid w:val="003D3ADF"/>
    <w:rsid w:val="003D48B1"/>
    <w:rsid w:val="003D4DDF"/>
    <w:rsid w:val="003D5200"/>
    <w:rsid w:val="003D699A"/>
    <w:rsid w:val="003D6E8D"/>
    <w:rsid w:val="003E32F5"/>
    <w:rsid w:val="003E4F0E"/>
    <w:rsid w:val="003E5D1F"/>
    <w:rsid w:val="003E60BE"/>
    <w:rsid w:val="003E6B3B"/>
    <w:rsid w:val="003F053D"/>
    <w:rsid w:val="003F0687"/>
    <w:rsid w:val="003F1056"/>
    <w:rsid w:val="003F1362"/>
    <w:rsid w:val="003F15E0"/>
    <w:rsid w:val="003F1B0B"/>
    <w:rsid w:val="003F2721"/>
    <w:rsid w:val="003F4276"/>
    <w:rsid w:val="003F46A7"/>
    <w:rsid w:val="003F47A1"/>
    <w:rsid w:val="003F6CF3"/>
    <w:rsid w:val="003F7B50"/>
    <w:rsid w:val="003F7B5A"/>
    <w:rsid w:val="003F7DB6"/>
    <w:rsid w:val="004018F2"/>
    <w:rsid w:val="00402BF8"/>
    <w:rsid w:val="00402CE3"/>
    <w:rsid w:val="00403751"/>
    <w:rsid w:val="00405437"/>
    <w:rsid w:val="00405F5A"/>
    <w:rsid w:val="0040716B"/>
    <w:rsid w:val="004133CA"/>
    <w:rsid w:val="00413C60"/>
    <w:rsid w:val="00414473"/>
    <w:rsid w:val="00415259"/>
    <w:rsid w:val="00415756"/>
    <w:rsid w:val="00416177"/>
    <w:rsid w:val="00416A1E"/>
    <w:rsid w:val="004171BE"/>
    <w:rsid w:val="00417D25"/>
    <w:rsid w:val="00417F8B"/>
    <w:rsid w:val="00422528"/>
    <w:rsid w:val="00422C32"/>
    <w:rsid w:val="00423A29"/>
    <w:rsid w:val="00423B69"/>
    <w:rsid w:val="00423BDC"/>
    <w:rsid w:val="00423F8B"/>
    <w:rsid w:val="004240C8"/>
    <w:rsid w:val="0042469B"/>
    <w:rsid w:val="00425CD6"/>
    <w:rsid w:val="004271BD"/>
    <w:rsid w:val="004273A0"/>
    <w:rsid w:val="004279ED"/>
    <w:rsid w:val="00431730"/>
    <w:rsid w:val="004335A8"/>
    <w:rsid w:val="00433783"/>
    <w:rsid w:val="004346DB"/>
    <w:rsid w:val="004346E1"/>
    <w:rsid w:val="0043617D"/>
    <w:rsid w:val="0043633C"/>
    <w:rsid w:val="00436AD4"/>
    <w:rsid w:val="004371B7"/>
    <w:rsid w:val="00437DFC"/>
    <w:rsid w:val="0044009C"/>
    <w:rsid w:val="004402D5"/>
    <w:rsid w:val="00441F86"/>
    <w:rsid w:val="004429B8"/>
    <w:rsid w:val="00442A06"/>
    <w:rsid w:val="0044472C"/>
    <w:rsid w:val="00444E6F"/>
    <w:rsid w:val="0044506E"/>
    <w:rsid w:val="0044689D"/>
    <w:rsid w:val="00446A8B"/>
    <w:rsid w:val="00446E4B"/>
    <w:rsid w:val="004471D6"/>
    <w:rsid w:val="0044766E"/>
    <w:rsid w:val="00450894"/>
    <w:rsid w:val="00451CE5"/>
    <w:rsid w:val="004520B6"/>
    <w:rsid w:val="0045314C"/>
    <w:rsid w:val="00453B3D"/>
    <w:rsid w:val="0045457B"/>
    <w:rsid w:val="004551DB"/>
    <w:rsid w:val="004563B2"/>
    <w:rsid w:val="00456C1A"/>
    <w:rsid w:val="00457DC6"/>
    <w:rsid w:val="004608D8"/>
    <w:rsid w:val="00461A70"/>
    <w:rsid w:val="00461FA2"/>
    <w:rsid w:val="004638DD"/>
    <w:rsid w:val="00463C39"/>
    <w:rsid w:val="0046503E"/>
    <w:rsid w:val="0046574F"/>
    <w:rsid w:val="00465F71"/>
    <w:rsid w:val="00466590"/>
    <w:rsid w:val="004666D8"/>
    <w:rsid w:val="00466DB6"/>
    <w:rsid w:val="004716D2"/>
    <w:rsid w:val="0047175F"/>
    <w:rsid w:val="00471C59"/>
    <w:rsid w:val="00475726"/>
    <w:rsid w:val="004760AF"/>
    <w:rsid w:val="004768BB"/>
    <w:rsid w:val="00483FC1"/>
    <w:rsid w:val="00484583"/>
    <w:rsid w:val="00485311"/>
    <w:rsid w:val="004858CA"/>
    <w:rsid w:val="00486AA0"/>
    <w:rsid w:val="00486B40"/>
    <w:rsid w:val="00487A02"/>
    <w:rsid w:val="0049029E"/>
    <w:rsid w:val="00490561"/>
    <w:rsid w:val="00492A3F"/>
    <w:rsid w:val="004931A7"/>
    <w:rsid w:val="004936A3"/>
    <w:rsid w:val="0049484A"/>
    <w:rsid w:val="00496E9C"/>
    <w:rsid w:val="004A011F"/>
    <w:rsid w:val="004A0256"/>
    <w:rsid w:val="004A294D"/>
    <w:rsid w:val="004A2CFA"/>
    <w:rsid w:val="004A32F5"/>
    <w:rsid w:val="004A45C3"/>
    <w:rsid w:val="004A77D0"/>
    <w:rsid w:val="004B04BC"/>
    <w:rsid w:val="004B1523"/>
    <w:rsid w:val="004B1A27"/>
    <w:rsid w:val="004B3EC4"/>
    <w:rsid w:val="004B6BD0"/>
    <w:rsid w:val="004B7502"/>
    <w:rsid w:val="004B7C58"/>
    <w:rsid w:val="004B7E42"/>
    <w:rsid w:val="004C1347"/>
    <w:rsid w:val="004C1840"/>
    <w:rsid w:val="004C3295"/>
    <w:rsid w:val="004C3E3B"/>
    <w:rsid w:val="004C42BF"/>
    <w:rsid w:val="004C7AF5"/>
    <w:rsid w:val="004D3AF6"/>
    <w:rsid w:val="004D47A6"/>
    <w:rsid w:val="004D4A70"/>
    <w:rsid w:val="004D78C8"/>
    <w:rsid w:val="004D7FA3"/>
    <w:rsid w:val="004E0CF8"/>
    <w:rsid w:val="004E1254"/>
    <w:rsid w:val="004E18D9"/>
    <w:rsid w:val="004E1F9C"/>
    <w:rsid w:val="004E3653"/>
    <w:rsid w:val="004E3DA9"/>
    <w:rsid w:val="004E5603"/>
    <w:rsid w:val="004E5B07"/>
    <w:rsid w:val="004E5B52"/>
    <w:rsid w:val="004E690B"/>
    <w:rsid w:val="004E6A99"/>
    <w:rsid w:val="004E7394"/>
    <w:rsid w:val="004E7696"/>
    <w:rsid w:val="004E78EE"/>
    <w:rsid w:val="004F0B18"/>
    <w:rsid w:val="004F1213"/>
    <w:rsid w:val="004F1245"/>
    <w:rsid w:val="004F16F0"/>
    <w:rsid w:val="004F3571"/>
    <w:rsid w:val="004F3B44"/>
    <w:rsid w:val="004F47B9"/>
    <w:rsid w:val="004F5EF4"/>
    <w:rsid w:val="004F6879"/>
    <w:rsid w:val="004F6E42"/>
    <w:rsid w:val="0050105F"/>
    <w:rsid w:val="005017AB"/>
    <w:rsid w:val="00501CC8"/>
    <w:rsid w:val="005030B0"/>
    <w:rsid w:val="0050345B"/>
    <w:rsid w:val="0050350F"/>
    <w:rsid w:val="00503EB7"/>
    <w:rsid w:val="00504164"/>
    <w:rsid w:val="00504DB5"/>
    <w:rsid w:val="00506804"/>
    <w:rsid w:val="00507F62"/>
    <w:rsid w:val="00512471"/>
    <w:rsid w:val="0051297C"/>
    <w:rsid w:val="00515B8D"/>
    <w:rsid w:val="00516905"/>
    <w:rsid w:val="00516A71"/>
    <w:rsid w:val="005175F3"/>
    <w:rsid w:val="0052066B"/>
    <w:rsid w:val="005210C4"/>
    <w:rsid w:val="0052215E"/>
    <w:rsid w:val="0052243E"/>
    <w:rsid w:val="00522AFD"/>
    <w:rsid w:val="00523458"/>
    <w:rsid w:val="005246A4"/>
    <w:rsid w:val="00524E13"/>
    <w:rsid w:val="00525333"/>
    <w:rsid w:val="00526224"/>
    <w:rsid w:val="00527421"/>
    <w:rsid w:val="00531EED"/>
    <w:rsid w:val="0053266A"/>
    <w:rsid w:val="005341BD"/>
    <w:rsid w:val="0053558B"/>
    <w:rsid w:val="00535AC5"/>
    <w:rsid w:val="00535B73"/>
    <w:rsid w:val="005364CF"/>
    <w:rsid w:val="00536554"/>
    <w:rsid w:val="00537D9D"/>
    <w:rsid w:val="00537E61"/>
    <w:rsid w:val="00540578"/>
    <w:rsid w:val="00541CB3"/>
    <w:rsid w:val="005430BA"/>
    <w:rsid w:val="005437D0"/>
    <w:rsid w:val="00543BD5"/>
    <w:rsid w:val="00545D36"/>
    <w:rsid w:val="0054680E"/>
    <w:rsid w:val="005501A5"/>
    <w:rsid w:val="00550826"/>
    <w:rsid w:val="00550A18"/>
    <w:rsid w:val="00553D75"/>
    <w:rsid w:val="005602D7"/>
    <w:rsid w:val="00560C4B"/>
    <w:rsid w:val="00561E5E"/>
    <w:rsid w:val="005634B5"/>
    <w:rsid w:val="00564A8E"/>
    <w:rsid w:val="00564FF6"/>
    <w:rsid w:val="005657AA"/>
    <w:rsid w:val="00565CAB"/>
    <w:rsid w:val="00566D46"/>
    <w:rsid w:val="00572201"/>
    <w:rsid w:val="00573457"/>
    <w:rsid w:val="00574B41"/>
    <w:rsid w:val="00575A31"/>
    <w:rsid w:val="00576ECD"/>
    <w:rsid w:val="005775E4"/>
    <w:rsid w:val="00577662"/>
    <w:rsid w:val="00581118"/>
    <w:rsid w:val="0058414C"/>
    <w:rsid w:val="00584420"/>
    <w:rsid w:val="00585892"/>
    <w:rsid w:val="005860B9"/>
    <w:rsid w:val="00587E7B"/>
    <w:rsid w:val="00590590"/>
    <w:rsid w:val="00591750"/>
    <w:rsid w:val="00592913"/>
    <w:rsid w:val="00594A27"/>
    <w:rsid w:val="00594C30"/>
    <w:rsid w:val="0059521F"/>
    <w:rsid w:val="00595944"/>
    <w:rsid w:val="00595BFC"/>
    <w:rsid w:val="00597F49"/>
    <w:rsid w:val="005A0856"/>
    <w:rsid w:val="005A1145"/>
    <w:rsid w:val="005A35F3"/>
    <w:rsid w:val="005A3A06"/>
    <w:rsid w:val="005A4963"/>
    <w:rsid w:val="005A5922"/>
    <w:rsid w:val="005A6A21"/>
    <w:rsid w:val="005B0596"/>
    <w:rsid w:val="005B3A23"/>
    <w:rsid w:val="005B4741"/>
    <w:rsid w:val="005B6459"/>
    <w:rsid w:val="005B65B5"/>
    <w:rsid w:val="005B6BE5"/>
    <w:rsid w:val="005B7069"/>
    <w:rsid w:val="005B79B5"/>
    <w:rsid w:val="005C094F"/>
    <w:rsid w:val="005C150E"/>
    <w:rsid w:val="005C1723"/>
    <w:rsid w:val="005C2F41"/>
    <w:rsid w:val="005C35C0"/>
    <w:rsid w:val="005C3A9B"/>
    <w:rsid w:val="005C4FE1"/>
    <w:rsid w:val="005C5CE8"/>
    <w:rsid w:val="005C619F"/>
    <w:rsid w:val="005C6D3D"/>
    <w:rsid w:val="005C7535"/>
    <w:rsid w:val="005D0665"/>
    <w:rsid w:val="005D15E5"/>
    <w:rsid w:val="005D1DAE"/>
    <w:rsid w:val="005D3620"/>
    <w:rsid w:val="005D696F"/>
    <w:rsid w:val="005D6E1B"/>
    <w:rsid w:val="005E240B"/>
    <w:rsid w:val="005E2418"/>
    <w:rsid w:val="005E29AA"/>
    <w:rsid w:val="005E2A65"/>
    <w:rsid w:val="005E354F"/>
    <w:rsid w:val="005E3CA5"/>
    <w:rsid w:val="005E4157"/>
    <w:rsid w:val="005E5075"/>
    <w:rsid w:val="005E6375"/>
    <w:rsid w:val="005E66F6"/>
    <w:rsid w:val="005E6A0C"/>
    <w:rsid w:val="005E6FBD"/>
    <w:rsid w:val="005F0472"/>
    <w:rsid w:val="005F0AEF"/>
    <w:rsid w:val="005F23A3"/>
    <w:rsid w:val="005F3F9C"/>
    <w:rsid w:val="005F618D"/>
    <w:rsid w:val="005F6A77"/>
    <w:rsid w:val="005F6F8B"/>
    <w:rsid w:val="00600902"/>
    <w:rsid w:val="006011EC"/>
    <w:rsid w:val="00601A9E"/>
    <w:rsid w:val="00602974"/>
    <w:rsid w:val="00602DE3"/>
    <w:rsid w:val="0060333A"/>
    <w:rsid w:val="00604257"/>
    <w:rsid w:val="00604964"/>
    <w:rsid w:val="00605232"/>
    <w:rsid w:val="00605E9B"/>
    <w:rsid w:val="0060615F"/>
    <w:rsid w:val="0060698C"/>
    <w:rsid w:val="00606A83"/>
    <w:rsid w:val="00610AAD"/>
    <w:rsid w:val="006114F2"/>
    <w:rsid w:val="00611796"/>
    <w:rsid w:val="00612576"/>
    <w:rsid w:val="006138B7"/>
    <w:rsid w:val="00614C5F"/>
    <w:rsid w:val="006150C8"/>
    <w:rsid w:val="00617811"/>
    <w:rsid w:val="00620C1E"/>
    <w:rsid w:val="006210D6"/>
    <w:rsid w:val="006216E9"/>
    <w:rsid w:val="00621D9F"/>
    <w:rsid w:val="00622FBE"/>
    <w:rsid w:val="006238EE"/>
    <w:rsid w:val="00624195"/>
    <w:rsid w:val="006273C0"/>
    <w:rsid w:val="006274F0"/>
    <w:rsid w:val="00627FC5"/>
    <w:rsid w:val="00631B3B"/>
    <w:rsid w:val="00632AC5"/>
    <w:rsid w:val="0063329B"/>
    <w:rsid w:val="00633627"/>
    <w:rsid w:val="00634222"/>
    <w:rsid w:val="006345ED"/>
    <w:rsid w:val="006349D3"/>
    <w:rsid w:val="00634A81"/>
    <w:rsid w:val="00636E17"/>
    <w:rsid w:val="00637AB7"/>
    <w:rsid w:val="0064135A"/>
    <w:rsid w:val="00641377"/>
    <w:rsid w:val="00641A7A"/>
    <w:rsid w:val="0064271A"/>
    <w:rsid w:val="00643742"/>
    <w:rsid w:val="00645854"/>
    <w:rsid w:val="006459AF"/>
    <w:rsid w:val="006463BB"/>
    <w:rsid w:val="00650AF2"/>
    <w:rsid w:val="00652497"/>
    <w:rsid w:val="00653745"/>
    <w:rsid w:val="00653DF8"/>
    <w:rsid w:val="00653ECD"/>
    <w:rsid w:val="00655548"/>
    <w:rsid w:val="0065597E"/>
    <w:rsid w:val="00656633"/>
    <w:rsid w:val="00657B32"/>
    <w:rsid w:val="006601A8"/>
    <w:rsid w:val="00662826"/>
    <w:rsid w:val="00663042"/>
    <w:rsid w:val="00664615"/>
    <w:rsid w:val="0067001D"/>
    <w:rsid w:val="00670FE8"/>
    <w:rsid w:val="00671AE5"/>
    <w:rsid w:val="00671DDD"/>
    <w:rsid w:val="0067326D"/>
    <w:rsid w:val="0068171C"/>
    <w:rsid w:val="00681EEB"/>
    <w:rsid w:val="006821D6"/>
    <w:rsid w:val="00682C80"/>
    <w:rsid w:val="006833D0"/>
    <w:rsid w:val="006839E2"/>
    <w:rsid w:val="00684C7E"/>
    <w:rsid w:val="00686840"/>
    <w:rsid w:val="00686B5B"/>
    <w:rsid w:val="00686D82"/>
    <w:rsid w:val="006872B9"/>
    <w:rsid w:val="0068748F"/>
    <w:rsid w:val="00687591"/>
    <w:rsid w:val="006901A3"/>
    <w:rsid w:val="0069081F"/>
    <w:rsid w:val="00690B5F"/>
    <w:rsid w:val="00690DAA"/>
    <w:rsid w:val="00691B74"/>
    <w:rsid w:val="00692AEB"/>
    <w:rsid w:val="00693DA0"/>
    <w:rsid w:val="00695214"/>
    <w:rsid w:val="00696CBB"/>
    <w:rsid w:val="006A2387"/>
    <w:rsid w:val="006A24C8"/>
    <w:rsid w:val="006A380B"/>
    <w:rsid w:val="006A46A1"/>
    <w:rsid w:val="006A5F5D"/>
    <w:rsid w:val="006A6061"/>
    <w:rsid w:val="006A6473"/>
    <w:rsid w:val="006B0195"/>
    <w:rsid w:val="006B04AC"/>
    <w:rsid w:val="006B050D"/>
    <w:rsid w:val="006B3F6C"/>
    <w:rsid w:val="006B5F05"/>
    <w:rsid w:val="006B5F78"/>
    <w:rsid w:val="006B78A7"/>
    <w:rsid w:val="006C1007"/>
    <w:rsid w:val="006C1744"/>
    <w:rsid w:val="006D09D5"/>
    <w:rsid w:val="006D1BD9"/>
    <w:rsid w:val="006D235F"/>
    <w:rsid w:val="006D38A1"/>
    <w:rsid w:val="006D58BB"/>
    <w:rsid w:val="006D5D28"/>
    <w:rsid w:val="006D5E74"/>
    <w:rsid w:val="006D63F7"/>
    <w:rsid w:val="006D7303"/>
    <w:rsid w:val="006D7687"/>
    <w:rsid w:val="006E355A"/>
    <w:rsid w:val="006E4A23"/>
    <w:rsid w:val="006E4F76"/>
    <w:rsid w:val="006E504C"/>
    <w:rsid w:val="006E5BC5"/>
    <w:rsid w:val="006E7D2F"/>
    <w:rsid w:val="006F03A1"/>
    <w:rsid w:val="006F1332"/>
    <w:rsid w:val="006F1914"/>
    <w:rsid w:val="006F1946"/>
    <w:rsid w:val="006F2426"/>
    <w:rsid w:val="006F2894"/>
    <w:rsid w:val="006F2EB0"/>
    <w:rsid w:val="006F3C96"/>
    <w:rsid w:val="006F3D43"/>
    <w:rsid w:val="006F4035"/>
    <w:rsid w:val="006F4EAF"/>
    <w:rsid w:val="006F67A1"/>
    <w:rsid w:val="00700F1F"/>
    <w:rsid w:val="00704648"/>
    <w:rsid w:val="00704AD7"/>
    <w:rsid w:val="0071243C"/>
    <w:rsid w:val="00713229"/>
    <w:rsid w:val="007140E1"/>
    <w:rsid w:val="007150DC"/>
    <w:rsid w:val="00715361"/>
    <w:rsid w:val="00715B92"/>
    <w:rsid w:val="007172F6"/>
    <w:rsid w:val="00720207"/>
    <w:rsid w:val="00720940"/>
    <w:rsid w:val="00721E80"/>
    <w:rsid w:val="007262EA"/>
    <w:rsid w:val="00726496"/>
    <w:rsid w:val="00727AB5"/>
    <w:rsid w:val="007311CB"/>
    <w:rsid w:val="007312DB"/>
    <w:rsid w:val="00731A82"/>
    <w:rsid w:val="00733D10"/>
    <w:rsid w:val="0073418B"/>
    <w:rsid w:val="00735D13"/>
    <w:rsid w:val="00735F0D"/>
    <w:rsid w:val="00736A6E"/>
    <w:rsid w:val="00737FB1"/>
    <w:rsid w:val="00741FD9"/>
    <w:rsid w:val="007422A8"/>
    <w:rsid w:val="00742489"/>
    <w:rsid w:val="00744CCE"/>
    <w:rsid w:val="0074555D"/>
    <w:rsid w:val="00745B61"/>
    <w:rsid w:val="00745E39"/>
    <w:rsid w:val="007477DC"/>
    <w:rsid w:val="00750C03"/>
    <w:rsid w:val="00753DB1"/>
    <w:rsid w:val="00753F2B"/>
    <w:rsid w:val="007542D3"/>
    <w:rsid w:val="0075485A"/>
    <w:rsid w:val="00754C80"/>
    <w:rsid w:val="00756A69"/>
    <w:rsid w:val="00756BA7"/>
    <w:rsid w:val="00756BD5"/>
    <w:rsid w:val="00760BC6"/>
    <w:rsid w:val="00761DE0"/>
    <w:rsid w:val="007620D6"/>
    <w:rsid w:val="00762949"/>
    <w:rsid w:val="00764B71"/>
    <w:rsid w:val="00764D9A"/>
    <w:rsid w:val="00765269"/>
    <w:rsid w:val="00765A73"/>
    <w:rsid w:val="00766CE7"/>
    <w:rsid w:val="0076729A"/>
    <w:rsid w:val="007704B4"/>
    <w:rsid w:val="0077205E"/>
    <w:rsid w:val="00772933"/>
    <w:rsid w:val="00773054"/>
    <w:rsid w:val="00773450"/>
    <w:rsid w:val="00774BA7"/>
    <w:rsid w:val="00774BEF"/>
    <w:rsid w:val="0077671F"/>
    <w:rsid w:val="007805F3"/>
    <w:rsid w:val="00781E24"/>
    <w:rsid w:val="00782522"/>
    <w:rsid w:val="0078263B"/>
    <w:rsid w:val="0078267A"/>
    <w:rsid w:val="00783596"/>
    <w:rsid w:val="0078427A"/>
    <w:rsid w:val="007876A4"/>
    <w:rsid w:val="007878BA"/>
    <w:rsid w:val="00790EBB"/>
    <w:rsid w:val="00791C8A"/>
    <w:rsid w:val="007925F1"/>
    <w:rsid w:val="00792AB5"/>
    <w:rsid w:val="007935E5"/>
    <w:rsid w:val="0079761B"/>
    <w:rsid w:val="007A048D"/>
    <w:rsid w:val="007A2EAE"/>
    <w:rsid w:val="007A331A"/>
    <w:rsid w:val="007A3448"/>
    <w:rsid w:val="007A3D09"/>
    <w:rsid w:val="007A55EA"/>
    <w:rsid w:val="007A6304"/>
    <w:rsid w:val="007A650F"/>
    <w:rsid w:val="007A6A43"/>
    <w:rsid w:val="007A6E54"/>
    <w:rsid w:val="007A7B35"/>
    <w:rsid w:val="007B06A4"/>
    <w:rsid w:val="007B0A33"/>
    <w:rsid w:val="007B189F"/>
    <w:rsid w:val="007B18BE"/>
    <w:rsid w:val="007B346F"/>
    <w:rsid w:val="007B6C67"/>
    <w:rsid w:val="007C0F5F"/>
    <w:rsid w:val="007C149C"/>
    <w:rsid w:val="007C1B46"/>
    <w:rsid w:val="007C3B45"/>
    <w:rsid w:val="007C4586"/>
    <w:rsid w:val="007C553F"/>
    <w:rsid w:val="007C6298"/>
    <w:rsid w:val="007C63A5"/>
    <w:rsid w:val="007C63F5"/>
    <w:rsid w:val="007C6B0C"/>
    <w:rsid w:val="007D010A"/>
    <w:rsid w:val="007D1B26"/>
    <w:rsid w:val="007D2A02"/>
    <w:rsid w:val="007D3651"/>
    <w:rsid w:val="007D5C6E"/>
    <w:rsid w:val="007D5E58"/>
    <w:rsid w:val="007D691F"/>
    <w:rsid w:val="007E14C1"/>
    <w:rsid w:val="007E1CE2"/>
    <w:rsid w:val="007E2477"/>
    <w:rsid w:val="007E5A26"/>
    <w:rsid w:val="007E5D73"/>
    <w:rsid w:val="007E608A"/>
    <w:rsid w:val="007E6F8B"/>
    <w:rsid w:val="007E7D6F"/>
    <w:rsid w:val="007F0C97"/>
    <w:rsid w:val="007F120A"/>
    <w:rsid w:val="007F12E4"/>
    <w:rsid w:val="007F2069"/>
    <w:rsid w:val="007F2A16"/>
    <w:rsid w:val="007F49A2"/>
    <w:rsid w:val="007F744E"/>
    <w:rsid w:val="00800069"/>
    <w:rsid w:val="00800409"/>
    <w:rsid w:val="00802733"/>
    <w:rsid w:val="0080670A"/>
    <w:rsid w:val="00807333"/>
    <w:rsid w:val="00814340"/>
    <w:rsid w:val="008144D0"/>
    <w:rsid w:val="00815F32"/>
    <w:rsid w:val="00816101"/>
    <w:rsid w:val="00816EA0"/>
    <w:rsid w:val="00817596"/>
    <w:rsid w:val="008214F1"/>
    <w:rsid w:val="00821631"/>
    <w:rsid w:val="00821793"/>
    <w:rsid w:val="00822041"/>
    <w:rsid w:val="008228A9"/>
    <w:rsid w:val="00824C40"/>
    <w:rsid w:val="008250EA"/>
    <w:rsid w:val="00826F70"/>
    <w:rsid w:val="0083009B"/>
    <w:rsid w:val="00831AE3"/>
    <w:rsid w:val="00834896"/>
    <w:rsid w:val="00835802"/>
    <w:rsid w:val="00836D71"/>
    <w:rsid w:val="008371DD"/>
    <w:rsid w:val="00837260"/>
    <w:rsid w:val="00837379"/>
    <w:rsid w:val="0083791D"/>
    <w:rsid w:val="00840E17"/>
    <w:rsid w:val="008418F5"/>
    <w:rsid w:val="008438C5"/>
    <w:rsid w:val="00844686"/>
    <w:rsid w:val="00845F66"/>
    <w:rsid w:val="00846F33"/>
    <w:rsid w:val="008474A6"/>
    <w:rsid w:val="008479FF"/>
    <w:rsid w:val="00847FBA"/>
    <w:rsid w:val="00850AA7"/>
    <w:rsid w:val="00850F84"/>
    <w:rsid w:val="00851603"/>
    <w:rsid w:val="00851EE5"/>
    <w:rsid w:val="0085389F"/>
    <w:rsid w:val="00854AA5"/>
    <w:rsid w:val="00855C1B"/>
    <w:rsid w:val="008574A9"/>
    <w:rsid w:val="008607CC"/>
    <w:rsid w:val="00861130"/>
    <w:rsid w:val="0086187F"/>
    <w:rsid w:val="00862226"/>
    <w:rsid w:val="00862B4C"/>
    <w:rsid w:val="00862F58"/>
    <w:rsid w:val="0086340A"/>
    <w:rsid w:val="00863643"/>
    <w:rsid w:val="00863A28"/>
    <w:rsid w:val="0086460A"/>
    <w:rsid w:val="00864782"/>
    <w:rsid w:val="00865766"/>
    <w:rsid w:val="0086683C"/>
    <w:rsid w:val="00866C9C"/>
    <w:rsid w:val="00867309"/>
    <w:rsid w:val="00867809"/>
    <w:rsid w:val="008700ED"/>
    <w:rsid w:val="00870CE3"/>
    <w:rsid w:val="00871CED"/>
    <w:rsid w:val="0087219D"/>
    <w:rsid w:val="0087222F"/>
    <w:rsid w:val="008738B7"/>
    <w:rsid w:val="00873B51"/>
    <w:rsid w:val="00873D35"/>
    <w:rsid w:val="008747F9"/>
    <w:rsid w:val="00876565"/>
    <w:rsid w:val="008765FF"/>
    <w:rsid w:val="00877143"/>
    <w:rsid w:val="008772FD"/>
    <w:rsid w:val="008774FF"/>
    <w:rsid w:val="00877B28"/>
    <w:rsid w:val="00880819"/>
    <w:rsid w:val="00882200"/>
    <w:rsid w:val="00883381"/>
    <w:rsid w:val="00884BF8"/>
    <w:rsid w:val="008850E2"/>
    <w:rsid w:val="00885904"/>
    <w:rsid w:val="00885971"/>
    <w:rsid w:val="00886CA2"/>
    <w:rsid w:val="00890D8B"/>
    <w:rsid w:val="00891109"/>
    <w:rsid w:val="00891EE4"/>
    <w:rsid w:val="00891F32"/>
    <w:rsid w:val="00892FAB"/>
    <w:rsid w:val="00896431"/>
    <w:rsid w:val="008964B8"/>
    <w:rsid w:val="00896644"/>
    <w:rsid w:val="0089723E"/>
    <w:rsid w:val="008974B9"/>
    <w:rsid w:val="00897997"/>
    <w:rsid w:val="008A0088"/>
    <w:rsid w:val="008A04FF"/>
    <w:rsid w:val="008A058D"/>
    <w:rsid w:val="008A10BE"/>
    <w:rsid w:val="008A1B3F"/>
    <w:rsid w:val="008A39E2"/>
    <w:rsid w:val="008B0120"/>
    <w:rsid w:val="008B15DF"/>
    <w:rsid w:val="008B204C"/>
    <w:rsid w:val="008B2D36"/>
    <w:rsid w:val="008B431B"/>
    <w:rsid w:val="008B47B8"/>
    <w:rsid w:val="008B57F5"/>
    <w:rsid w:val="008B74E0"/>
    <w:rsid w:val="008B7EAF"/>
    <w:rsid w:val="008C1832"/>
    <w:rsid w:val="008C200E"/>
    <w:rsid w:val="008C2332"/>
    <w:rsid w:val="008C29F2"/>
    <w:rsid w:val="008C3A85"/>
    <w:rsid w:val="008C5363"/>
    <w:rsid w:val="008C621A"/>
    <w:rsid w:val="008D09C4"/>
    <w:rsid w:val="008D0A1D"/>
    <w:rsid w:val="008D0DE4"/>
    <w:rsid w:val="008D1BCD"/>
    <w:rsid w:val="008D2535"/>
    <w:rsid w:val="008D2CDE"/>
    <w:rsid w:val="008D301D"/>
    <w:rsid w:val="008D5800"/>
    <w:rsid w:val="008D6782"/>
    <w:rsid w:val="008E0234"/>
    <w:rsid w:val="008E0610"/>
    <w:rsid w:val="008E0CD8"/>
    <w:rsid w:val="008E2715"/>
    <w:rsid w:val="008E2CA1"/>
    <w:rsid w:val="008E377B"/>
    <w:rsid w:val="008E466A"/>
    <w:rsid w:val="008E5112"/>
    <w:rsid w:val="008F07DB"/>
    <w:rsid w:val="008F109F"/>
    <w:rsid w:val="008F1F2B"/>
    <w:rsid w:val="008F246B"/>
    <w:rsid w:val="008F3C7A"/>
    <w:rsid w:val="008F47E0"/>
    <w:rsid w:val="008F6BD9"/>
    <w:rsid w:val="008F6F0E"/>
    <w:rsid w:val="008F72A1"/>
    <w:rsid w:val="008F767E"/>
    <w:rsid w:val="008F7805"/>
    <w:rsid w:val="008F7E3D"/>
    <w:rsid w:val="00900EDB"/>
    <w:rsid w:val="00901758"/>
    <w:rsid w:val="00901A9B"/>
    <w:rsid w:val="009035E4"/>
    <w:rsid w:val="009040E6"/>
    <w:rsid w:val="009049AC"/>
    <w:rsid w:val="009050D5"/>
    <w:rsid w:val="0090760A"/>
    <w:rsid w:val="00907F4F"/>
    <w:rsid w:val="0091020B"/>
    <w:rsid w:val="00911191"/>
    <w:rsid w:val="009121BC"/>
    <w:rsid w:val="0091225F"/>
    <w:rsid w:val="00913341"/>
    <w:rsid w:val="00913BF0"/>
    <w:rsid w:val="00914B61"/>
    <w:rsid w:val="00914F96"/>
    <w:rsid w:val="009156B3"/>
    <w:rsid w:val="009157BB"/>
    <w:rsid w:val="00915AA0"/>
    <w:rsid w:val="0091712D"/>
    <w:rsid w:val="009172E6"/>
    <w:rsid w:val="00917C1E"/>
    <w:rsid w:val="00920105"/>
    <w:rsid w:val="009254C4"/>
    <w:rsid w:val="00925888"/>
    <w:rsid w:val="0092749D"/>
    <w:rsid w:val="00927648"/>
    <w:rsid w:val="00927D4E"/>
    <w:rsid w:val="0093074E"/>
    <w:rsid w:val="009328DF"/>
    <w:rsid w:val="00932B6E"/>
    <w:rsid w:val="00932D62"/>
    <w:rsid w:val="00934CA8"/>
    <w:rsid w:val="00934D76"/>
    <w:rsid w:val="009358E1"/>
    <w:rsid w:val="009367A8"/>
    <w:rsid w:val="009372E1"/>
    <w:rsid w:val="009415C6"/>
    <w:rsid w:val="00942089"/>
    <w:rsid w:val="00942E45"/>
    <w:rsid w:val="00943C72"/>
    <w:rsid w:val="00944021"/>
    <w:rsid w:val="00944A4F"/>
    <w:rsid w:val="00944C76"/>
    <w:rsid w:val="00947AF1"/>
    <w:rsid w:val="00952281"/>
    <w:rsid w:val="00952C8A"/>
    <w:rsid w:val="00953B65"/>
    <w:rsid w:val="00954214"/>
    <w:rsid w:val="0095498F"/>
    <w:rsid w:val="00955E7A"/>
    <w:rsid w:val="00956BFF"/>
    <w:rsid w:val="00956D25"/>
    <w:rsid w:val="009571B7"/>
    <w:rsid w:val="009578A5"/>
    <w:rsid w:val="00957ADF"/>
    <w:rsid w:val="00962AB7"/>
    <w:rsid w:val="00962BDC"/>
    <w:rsid w:val="009632BA"/>
    <w:rsid w:val="0096458F"/>
    <w:rsid w:val="00964C79"/>
    <w:rsid w:val="0096651B"/>
    <w:rsid w:val="009704E3"/>
    <w:rsid w:val="00970D05"/>
    <w:rsid w:val="009710EA"/>
    <w:rsid w:val="00972BB2"/>
    <w:rsid w:val="00972EB7"/>
    <w:rsid w:val="00973A19"/>
    <w:rsid w:val="00973D1B"/>
    <w:rsid w:val="009744DA"/>
    <w:rsid w:val="00974607"/>
    <w:rsid w:val="00976839"/>
    <w:rsid w:val="00976C2C"/>
    <w:rsid w:val="00976FD4"/>
    <w:rsid w:val="009814DC"/>
    <w:rsid w:val="00981E1D"/>
    <w:rsid w:val="009820C1"/>
    <w:rsid w:val="0098247E"/>
    <w:rsid w:val="0098252B"/>
    <w:rsid w:val="009827D4"/>
    <w:rsid w:val="00983705"/>
    <w:rsid w:val="009838B8"/>
    <w:rsid w:val="0098465F"/>
    <w:rsid w:val="00984692"/>
    <w:rsid w:val="009848DF"/>
    <w:rsid w:val="00985B2D"/>
    <w:rsid w:val="009862BA"/>
    <w:rsid w:val="00986389"/>
    <w:rsid w:val="00986972"/>
    <w:rsid w:val="00987D63"/>
    <w:rsid w:val="00987D8E"/>
    <w:rsid w:val="00990160"/>
    <w:rsid w:val="009912A7"/>
    <w:rsid w:val="0099209E"/>
    <w:rsid w:val="0099227F"/>
    <w:rsid w:val="0099306A"/>
    <w:rsid w:val="00993A09"/>
    <w:rsid w:val="0099404D"/>
    <w:rsid w:val="00994473"/>
    <w:rsid w:val="00997007"/>
    <w:rsid w:val="00997934"/>
    <w:rsid w:val="009A302A"/>
    <w:rsid w:val="009A33A9"/>
    <w:rsid w:val="009A6462"/>
    <w:rsid w:val="009A72C9"/>
    <w:rsid w:val="009B23E3"/>
    <w:rsid w:val="009B3752"/>
    <w:rsid w:val="009B4347"/>
    <w:rsid w:val="009B4B3C"/>
    <w:rsid w:val="009B641D"/>
    <w:rsid w:val="009B64F7"/>
    <w:rsid w:val="009B6D96"/>
    <w:rsid w:val="009B79FC"/>
    <w:rsid w:val="009C15C3"/>
    <w:rsid w:val="009C28B8"/>
    <w:rsid w:val="009C3296"/>
    <w:rsid w:val="009C3A08"/>
    <w:rsid w:val="009C3FCE"/>
    <w:rsid w:val="009C45F6"/>
    <w:rsid w:val="009C4CB7"/>
    <w:rsid w:val="009C6A8F"/>
    <w:rsid w:val="009C6E44"/>
    <w:rsid w:val="009C77D5"/>
    <w:rsid w:val="009C7847"/>
    <w:rsid w:val="009D02A2"/>
    <w:rsid w:val="009D1DEE"/>
    <w:rsid w:val="009D2105"/>
    <w:rsid w:val="009D2842"/>
    <w:rsid w:val="009D36FF"/>
    <w:rsid w:val="009D451A"/>
    <w:rsid w:val="009D476F"/>
    <w:rsid w:val="009D6506"/>
    <w:rsid w:val="009D692B"/>
    <w:rsid w:val="009D6CA7"/>
    <w:rsid w:val="009D7F46"/>
    <w:rsid w:val="009E039F"/>
    <w:rsid w:val="009E0571"/>
    <w:rsid w:val="009E0ED2"/>
    <w:rsid w:val="009E26E0"/>
    <w:rsid w:val="009E3FF7"/>
    <w:rsid w:val="009E5041"/>
    <w:rsid w:val="009E61E4"/>
    <w:rsid w:val="009E6A04"/>
    <w:rsid w:val="009F0DD6"/>
    <w:rsid w:val="009F3141"/>
    <w:rsid w:val="009F4541"/>
    <w:rsid w:val="009F5260"/>
    <w:rsid w:val="009F59E3"/>
    <w:rsid w:val="00A003D9"/>
    <w:rsid w:val="00A01EB7"/>
    <w:rsid w:val="00A0222C"/>
    <w:rsid w:val="00A041C8"/>
    <w:rsid w:val="00A05771"/>
    <w:rsid w:val="00A06907"/>
    <w:rsid w:val="00A0792E"/>
    <w:rsid w:val="00A1048E"/>
    <w:rsid w:val="00A10716"/>
    <w:rsid w:val="00A10B41"/>
    <w:rsid w:val="00A11A50"/>
    <w:rsid w:val="00A11A6F"/>
    <w:rsid w:val="00A1278F"/>
    <w:rsid w:val="00A14326"/>
    <w:rsid w:val="00A14BE6"/>
    <w:rsid w:val="00A15AA0"/>
    <w:rsid w:val="00A16CC1"/>
    <w:rsid w:val="00A17366"/>
    <w:rsid w:val="00A30A06"/>
    <w:rsid w:val="00A31EA3"/>
    <w:rsid w:val="00A32EBC"/>
    <w:rsid w:val="00A339A4"/>
    <w:rsid w:val="00A34D5F"/>
    <w:rsid w:val="00A35DD6"/>
    <w:rsid w:val="00A3637B"/>
    <w:rsid w:val="00A36CC1"/>
    <w:rsid w:val="00A37C36"/>
    <w:rsid w:val="00A40471"/>
    <w:rsid w:val="00A40927"/>
    <w:rsid w:val="00A43098"/>
    <w:rsid w:val="00A4549F"/>
    <w:rsid w:val="00A45B37"/>
    <w:rsid w:val="00A46319"/>
    <w:rsid w:val="00A47C2A"/>
    <w:rsid w:val="00A50A06"/>
    <w:rsid w:val="00A50BDA"/>
    <w:rsid w:val="00A5212C"/>
    <w:rsid w:val="00A52699"/>
    <w:rsid w:val="00A52AA4"/>
    <w:rsid w:val="00A5550F"/>
    <w:rsid w:val="00A56961"/>
    <w:rsid w:val="00A5749C"/>
    <w:rsid w:val="00A61140"/>
    <w:rsid w:val="00A62029"/>
    <w:rsid w:val="00A6287E"/>
    <w:rsid w:val="00A63902"/>
    <w:rsid w:val="00A640DD"/>
    <w:rsid w:val="00A644E1"/>
    <w:rsid w:val="00A647C1"/>
    <w:rsid w:val="00A700A8"/>
    <w:rsid w:val="00A70529"/>
    <w:rsid w:val="00A7198B"/>
    <w:rsid w:val="00A71B1A"/>
    <w:rsid w:val="00A721FC"/>
    <w:rsid w:val="00A735AE"/>
    <w:rsid w:val="00A74B93"/>
    <w:rsid w:val="00A74EDB"/>
    <w:rsid w:val="00A7597C"/>
    <w:rsid w:val="00A76B1D"/>
    <w:rsid w:val="00A77B24"/>
    <w:rsid w:val="00A84B6B"/>
    <w:rsid w:val="00A85084"/>
    <w:rsid w:val="00A86049"/>
    <w:rsid w:val="00A864B8"/>
    <w:rsid w:val="00A8788A"/>
    <w:rsid w:val="00A911C4"/>
    <w:rsid w:val="00A92FD6"/>
    <w:rsid w:val="00A93224"/>
    <w:rsid w:val="00A93B35"/>
    <w:rsid w:val="00A956AF"/>
    <w:rsid w:val="00A95838"/>
    <w:rsid w:val="00A9614D"/>
    <w:rsid w:val="00A96E4D"/>
    <w:rsid w:val="00A96ECC"/>
    <w:rsid w:val="00A97160"/>
    <w:rsid w:val="00AA04FF"/>
    <w:rsid w:val="00AA0A99"/>
    <w:rsid w:val="00AA2CB4"/>
    <w:rsid w:val="00AA2F8D"/>
    <w:rsid w:val="00AA3095"/>
    <w:rsid w:val="00AA3682"/>
    <w:rsid w:val="00AA3B14"/>
    <w:rsid w:val="00AA4B6C"/>
    <w:rsid w:val="00AA64CC"/>
    <w:rsid w:val="00AA6B75"/>
    <w:rsid w:val="00AA6CC1"/>
    <w:rsid w:val="00AB26ED"/>
    <w:rsid w:val="00AB4022"/>
    <w:rsid w:val="00AB5121"/>
    <w:rsid w:val="00AB5C6D"/>
    <w:rsid w:val="00AB5E8C"/>
    <w:rsid w:val="00AB7171"/>
    <w:rsid w:val="00AB7CEF"/>
    <w:rsid w:val="00AC0241"/>
    <w:rsid w:val="00AC2445"/>
    <w:rsid w:val="00AC262C"/>
    <w:rsid w:val="00AC2748"/>
    <w:rsid w:val="00AC315A"/>
    <w:rsid w:val="00AC4F05"/>
    <w:rsid w:val="00AC5652"/>
    <w:rsid w:val="00AC5D7D"/>
    <w:rsid w:val="00AC6A7F"/>
    <w:rsid w:val="00AC6EC7"/>
    <w:rsid w:val="00AC7A5F"/>
    <w:rsid w:val="00AC7DA3"/>
    <w:rsid w:val="00AD128B"/>
    <w:rsid w:val="00AD2BCC"/>
    <w:rsid w:val="00AD3213"/>
    <w:rsid w:val="00AD3F5B"/>
    <w:rsid w:val="00AD4F72"/>
    <w:rsid w:val="00AD676B"/>
    <w:rsid w:val="00AD6C9E"/>
    <w:rsid w:val="00AD788F"/>
    <w:rsid w:val="00AE0710"/>
    <w:rsid w:val="00AE3AB7"/>
    <w:rsid w:val="00AE4A1B"/>
    <w:rsid w:val="00AE738D"/>
    <w:rsid w:val="00AF1C59"/>
    <w:rsid w:val="00AF322A"/>
    <w:rsid w:val="00AF35E4"/>
    <w:rsid w:val="00AF4ED7"/>
    <w:rsid w:val="00AF5380"/>
    <w:rsid w:val="00B00498"/>
    <w:rsid w:val="00B0176E"/>
    <w:rsid w:val="00B0181C"/>
    <w:rsid w:val="00B01D1F"/>
    <w:rsid w:val="00B020CA"/>
    <w:rsid w:val="00B02158"/>
    <w:rsid w:val="00B022B8"/>
    <w:rsid w:val="00B03934"/>
    <w:rsid w:val="00B03DFE"/>
    <w:rsid w:val="00B0417A"/>
    <w:rsid w:val="00B067BA"/>
    <w:rsid w:val="00B06BEA"/>
    <w:rsid w:val="00B06DDF"/>
    <w:rsid w:val="00B072F0"/>
    <w:rsid w:val="00B10FA3"/>
    <w:rsid w:val="00B11F02"/>
    <w:rsid w:val="00B11F24"/>
    <w:rsid w:val="00B12AF0"/>
    <w:rsid w:val="00B14002"/>
    <w:rsid w:val="00B14FD4"/>
    <w:rsid w:val="00B16361"/>
    <w:rsid w:val="00B166A4"/>
    <w:rsid w:val="00B16D18"/>
    <w:rsid w:val="00B174D3"/>
    <w:rsid w:val="00B17B6C"/>
    <w:rsid w:val="00B21899"/>
    <w:rsid w:val="00B247BA"/>
    <w:rsid w:val="00B25F2C"/>
    <w:rsid w:val="00B26823"/>
    <w:rsid w:val="00B269B3"/>
    <w:rsid w:val="00B2725A"/>
    <w:rsid w:val="00B30656"/>
    <w:rsid w:val="00B31FC2"/>
    <w:rsid w:val="00B32A96"/>
    <w:rsid w:val="00B32BB4"/>
    <w:rsid w:val="00B332A6"/>
    <w:rsid w:val="00B34DCC"/>
    <w:rsid w:val="00B35BDF"/>
    <w:rsid w:val="00B3725F"/>
    <w:rsid w:val="00B42B20"/>
    <w:rsid w:val="00B42C2A"/>
    <w:rsid w:val="00B42C4C"/>
    <w:rsid w:val="00B45FB9"/>
    <w:rsid w:val="00B46B36"/>
    <w:rsid w:val="00B47E81"/>
    <w:rsid w:val="00B511AF"/>
    <w:rsid w:val="00B524EF"/>
    <w:rsid w:val="00B52E84"/>
    <w:rsid w:val="00B532A6"/>
    <w:rsid w:val="00B53E55"/>
    <w:rsid w:val="00B545E7"/>
    <w:rsid w:val="00B54EB7"/>
    <w:rsid w:val="00B55878"/>
    <w:rsid w:val="00B55A02"/>
    <w:rsid w:val="00B5691A"/>
    <w:rsid w:val="00B56977"/>
    <w:rsid w:val="00B57F2B"/>
    <w:rsid w:val="00B626C5"/>
    <w:rsid w:val="00B63206"/>
    <w:rsid w:val="00B65206"/>
    <w:rsid w:val="00B66677"/>
    <w:rsid w:val="00B70D1F"/>
    <w:rsid w:val="00B7260A"/>
    <w:rsid w:val="00B72934"/>
    <w:rsid w:val="00B731D2"/>
    <w:rsid w:val="00B74596"/>
    <w:rsid w:val="00B747B4"/>
    <w:rsid w:val="00B74EB3"/>
    <w:rsid w:val="00B76B47"/>
    <w:rsid w:val="00B76D2D"/>
    <w:rsid w:val="00B80FBA"/>
    <w:rsid w:val="00B81DBF"/>
    <w:rsid w:val="00B83194"/>
    <w:rsid w:val="00B84984"/>
    <w:rsid w:val="00B85349"/>
    <w:rsid w:val="00B86245"/>
    <w:rsid w:val="00B874F8"/>
    <w:rsid w:val="00B87A6C"/>
    <w:rsid w:val="00B90FE8"/>
    <w:rsid w:val="00B91DF1"/>
    <w:rsid w:val="00B9274D"/>
    <w:rsid w:val="00B92CA0"/>
    <w:rsid w:val="00B935E5"/>
    <w:rsid w:val="00B93DC6"/>
    <w:rsid w:val="00B94CD0"/>
    <w:rsid w:val="00B95161"/>
    <w:rsid w:val="00B95324"/>
    <w:rsid w:val="00B9535E"/>
    <w:rsid w:val="00B95B30"/>
    <w:rsid w:val="00B96400"/>
    <w:rsid w:val="00B96DD2"/>
    <w:rsid w:val="00B96F30"/>
    <w:rsid w:val="00B977AC"/>
    <w:rsid w:val="00B97D37"/>
    <w:rsid w:val="00BA0EF3"/>
    <w:rsid w:val="00BA1538"/>
    <w:rsid w:val="00BA164F"/>
    <w:rsid w:val="00BA361B"/>
    <w:rsid w:val="00BA447B"/>
    <w:rsid w:val="00BA4D50"/>
    <w:rsid w:val="00BA552F"/>
    <w:rsid w:val="00BA77C1"/>
    <w:rsid w:val="00BB5391"/>
    <w:rsid w:val="00BB6547"/>
    <w:rsid w:val="00BB6C58"/>
    <w:rsid w:val="00BB6F4F"/>
    <w:rsid w:val="00BC07BA"/>
    <w:rsid w:val="00BC4C1C"/>
    <w:rsid w:val="00BC67F3"/>
    <w:rsid w:val="00BC6D1C"/>
    <w:rsid w:val="00BC6D91"/>
    <w:rsid w:val="00BC7736"/>
    <w:rsid w:val="00BD26B5"/>
    <w:rsid w:val="00BD292F"/>
    <w:rsid w:val="00BD3161"/>
    <w:rsid w:val="00BD34F0"/>
    <w:rsid w:val="00BD3D45"/>
    <w:rsid w:val="00BD794F"/>
    <w:rsid w:val="00BE02E8"/>
    <w:rsid w:val="00BE053A"/>
    <w:rsid w:val="00BE0F3E"/>
    <w:rsid w:val="00BE0FD9"/>
    <w:rsid w:val="00BE1270"/>
    <w:rsid w:val="00BE18DD"/>
    <w:rsid w:val="00BE44C4"/>
    <w:rsid w:val="00BE4A32"/>
    <w:rsid w:val="00BE4C28"/>
    <w:rsid w:val="00BE62C9"/>
    <w:rsid w:val="00BE7315"/>
    <w:rsid w:val="00BF07A7"/>
    <w:rsid w:val="00BF14EC"/>
    <w:rsid w:val="00BF1D5E"/>
    <w:rsid w:val="00BF2793"/>
    <w:rsid w:val="00BF27F5"/>
    <w:rsid w:val="00BF56A0"/>
    <w:rsid w:val="00BF6C88"/>
    <w:rsid w:val="00BF70D0"/>
    <w:rsid w:val="00C012D8"/>
    <w:rsid w:val="00C01F90"/>
    <w:rsid w:val="00C026E9"/>
    <w:rsid w:val="00C0317A"/>
    <w:rsid w:val="00C03845"/>
    <w:rsid w:val="00C043F0"/>
    <w:rsid w:val="00C045F2"/>
    <w:rsid w:val="00C05F9D"/>
    <w:rsid w:val="00C1124F"/>
    <w:rsid w:val="00C1128C"/>
    <w:rsid w:val="00C1378F"/>
    <w:rsid w:val="00C13A00"/>
    <w:rsid w:val="00C17560"/>
    <w:rsid w:val="00C17A95"/>
    <w:rsid w:val="00C20042"/>
    <w:rsid w:val="00C2016B"/>
    <w:rsid w:val="00C20681"/>
    <w:rsid w:val="00C21783"/>
    <w:rsid w:val="00C225DF"/>
    <w:rsid w:val="00C22DE4"/>
    <w:rsid w:val="00C23170"/>
    <w:rsid w:val="00C2340F"/>
    <w:rsid w:val="00C23B4C"/>
    <w:rsid w:val="00C243F2"/>
    <w:rsid w:val="00C255EF"/>
    <w:rsid w:val="00C25C1B"/>
    <w:rsid w:val="00C27CCE"/>
    <w:rsid w:val="00C30A34"/>
    <w:rsid w:val="00C312CC"/>
    <w:rsid w:val="00C33713"/>
    <w:rsid w:val="00C33CA1"/>
    <w:rsid w:val="00C33E01"/>
    <w:rsid w:val="00C35BCE"/>
    <w:rsid w:val="00C36BAE"/>
    <w:rsid w:val="00C37B1E"/>
    <w:rsid w:val="00C41029"/>
    <w:rsid w:val="00C4189D"/>
    <w:rsid w:val="00C42267"/>
    <w:rsid w:val="00C4326C"/>
    <w:rsid w:val="00C44055"/>
    <w:rsid w:val="00C448B7"/>
    <w:rsid w:val="00C47BC4"/>
    <w:rsid w:val="00C47EC8"/>
    <w:rsid w:val="00C5078F"/>
    <w:rsid w:val="00C51AF6"/>
    <w:rsid w:val="00C52D0B"/>
    <w:rsid w:val="00C53755"/>
    <w:rsid w:val="00C54ED3"/>
    <w:rsid w:val="00C559A4"/>
    <w:rsid w:val="00C56367"/>
    <w:rsid w:val="00C56C8A"/>
    <w:rsid w:val="00C57277"/>
    <w:rsid w:val="00C6049D"/>
    <w:rsid w:val="00C60EF0"/>
    <w:rsid w:val="00C63B0C"/>
    <w:rsid w:val="00C6420B"/>
    <w:rsid w:val="00C6456A"/>
    <w:rsid w:val="00C64E85"/>
    <w:rsid w:val="00C6502E"/>
    <w:rsid w:val="00C655A6"/>
    <w:rsid w:val="00C65C2C"/>
    <w:rsid w:val="00C670BE"/>
    <w:rsid w:val="00C71DC5"/>
    <w:rsid w:val="00C73472"/>
    <w:rsid w:val="00C74308"/>
    <w:rsid w:val="00C75CFD"/>
    <w:rsid w:val="00C77EAE"/>
    <w:rsid w:val="00C77EBF"/>
    <w:rsid w:val="00C80099"/>
    <w:rsid w:val="00C81A07"/>
    <w:rsid w:val="00C8231B"/>
    <w:rsid w:val="00C826A6"/>
    <w:rsid w:val="00C839DD"/>
    <w:rsid w:val="00C83A90"/>
    <w:rsid w:val="00C83D9A"/>
    <w:rsid w:val="00C85477"/>
    <w:rsid w:val="00C85A98"/>
    <w:rsid w:val="00C906E9"/>
    <w:rsid w:val="00C9080A"/>
    <w:rsid w:val="00C90BDC"/>
    <w:rsid w:val="00C91549"/>
    <w:rsid w:val="00C91DD2"/>
    <w:rsid w:val="00C9284B"/>
    <w:rsid w:val="00C92E3D"/>
    <w:rsid w:val="00C92E76"/>
    <w:rsid w:val="00C93B2E"/>
    <w:rsid w:val="00C9497F"/>
    <w:rsid w:val="00CA2AEE"/>
    <w:rsid w:val="00CA3463"/>
    <w:rsid w:val="00CA4E17"/>
    <w:rsid w:val="00CA57F7"/>
    <w:rsid w:val="00CA5A0E"/>
    <w:rsid w:val="00CA7A3C"/>
    <w:rsid w:val="00CB019E"/>
    <w:rsid w:val="00CB05D1"/>
    <w:rsid w:val="00CB0A27"/>
    <w:rsid w:val="00CB0DBB"/>
    <w:rsid w:val="00CB16E7"/>
    <w:rsid w:val="00CB45CE"/>
    <w:rsid w:val="00CB484A"/>
    <w:rsid w:val="00CB4E3C"/>
    <w:rsid w:val="00CB4F2D"/>
    <w:rsid w:val="00CB5C7C"/>
    <w:rsid w:val="00CB6FF1"/>
    <w:rsid w:val="00CC014C"/>
    <w:rsid w:val="00CC0719"/>
    <w:rsid w:val="00CC5C95"/>
    <w:rsid w:val="00CC5CBB"/>
    <w:rsid w:val="00CC6117"/>
    <w:rsid w:val="00CC61E9"/>
    <w:rsid w:val="00CC6EF2"/>
    <w:rsid w:val="00CC7080"/>
    <w:rsid w:val="00CC7197"/>
    <w:rsid w:val="00CD22E7"/>
    <w:rsid w:val="00CD3137"/>
    <w:rsid w:val="00CD39A1"/>
    <w:rsid w:val="00CD3DAF"/>
    <w:rsid w:val="00CD46E0"/>
    <w:rsid w:val="00CD49C9"/>
    <w:rsid w:val="00CD51E2"/>
    <w:rsid w:val="00CD5991"/>
    <w:rsid w:val="00CD7B2E"/>
    <w:rsid w:val="00CE19C2"/>
    <w:rsid w:val="00CE1D26"/>
    <w:rsid w:val="00CE200F"/>
    <w:rsid w:val="00CE20BA"/>
    <w:rsid w:val="00CE2751"/>
    <w:rsid w:val="00CE585B"/>
    <w:rsid w:val="00CE6ED2"/>
    <w:rsid w:val="00CE71F9"/>
    <w:rsid w:val="00CE7B9C"/>
    <w:rsid w:val="00CF05DE"/>
    <w:rsid w:val="00CF080A"/>
    <w:rsid w:val="00CF14EB"/>
    <w:rsid w:val="00CF2B99"/>
    <w:rsid w:val="00CF3837"/>
    <w:rsid w:val="00CF4C0C"/>
    <w:rsid w:val="00CF4FA0"/>
    <w:rsid w:val="00CF5154"/>
    <w:rsid w:val="00CF7EBF"/>
    <w:rsid w:val="00CF7F68"/>
    <w:rsid w:val="00D01211"/>
    <w:rsid w:val="00D01DF4"/>
    <w:rsid w:val="00D022AE"/>
    <w:rsid w:val="00D03D3C"/>
    <w:rsid w:val="00D042E3"/>
    <w:rsid w:val="00D0581F"/>
    <w:rsid w:val="00D078B8"/>
    <w:rsid w:val="00D07C22"/>
    <w:rsid w:val="00D107E1"/>
    <w:rsid w:val="00D10EC6"/>
    <w:rsid w:val="00D12208"/>
    <w:rsid w:val="00D1295A"/>
    <w:rsid w:val="00D12C67"/>
    <w:rsid w:val="00D12D6D"/>
    <w:rsid w:val="00D13202"/>
    <w:rsid w:val="00D1458B"/>
    <w:rsid w:val="00D1556F"/>
    <w:rsid w:val="00D16C9E"/>
    <w:rsid w:val="00D17049"/>
    <w:rsid w:val="00D226CF"/>
    <w:rsid w:val="00D232A4"/>
    <w:rsid w:val="00D23643"/>
    <w:rsid w:val="00D2383D"/>
    <w:rsid w:val="00D24ACE"/>
    <w:rsid w:val="00D25334"/>
    <w:rsid w:val="00D26303"/>
    <w:rsid w:val="00D2773F"/>
    <w:rsid w:val="00D31D52"/>
    <w:rsid w:val="00D328E0"/>
    <w:rsid w:val="00D329FF"/>
    <w:rsid w:val="00D338E3"/>
    <w:rsid w:val="00D34B7C"/>
    <w:rsid w:val="00D35EAD"/>
    <w:rsid w:val="00D42670"/>
    <w:rsid w:val="00D43CD1"/>
    <w:rsid w:val="00D444E9"/>
    <w:rsid w:val="00D458EB"/>
    <w:rsid w:val="00D46355"/>
    <w:rsid w:val="00D47415"/>
    <w:rsid w:val="00D50885"/>
    <w:rsid w:val="00D50D03"/>
    <w:rsid w:val="00D51159"/>
    <w:rsid w:val="00D52EEE"/>
    <w:rsid w:val="00D5552B"/>
    <w:rsid w:val="00D55A26"/>
    <w:rsid w:val="00D5681E"/>
    <w:rsid w:val="00D57166"/>
    <w:rsid w:val="00D61983"/>
    <w:rsid w:val="00D6205D"/>
    <w:rsid w:val="00D62EF1"/>
    <w:rsid w:val="00D65F04"/>
    <w:rsid w:val="00D66FC4"/>
    <w:rsid w:val="00D71205"/>
    <w:rsid w:val="00D71A5C"/>
    <w:rsid w:val="00D71F4E"/>
    <w:rsid w:val="00D726D7"/>
    <w:rsid w:val="00D728C2"/>
    <w:rsid w:val="00D734EB"/>
    <w:rsid w:val="00D73771"/>
    <w:rsid w:val="00D76001"/>
    <w:rsid w:val="00D77157"/>
    <w:rsid w:val="00D80463"/>
    <w:rsid w:val="00D8121C"/>
    <w:rsid w:val="00D8143F"/>
    <w:rsid w:val="00D81465"/>
    <w:rsid w:val="00D828B8"/>
    <w:rsid w:val="00D84805"/>
    <w:rsid w:val="00D865B6"/>
    <w:rsid w:val="00D86792"/>
    <w:rsid w:val="00D9064E"/>
    <w:rsid w:val="00D90ACB"/>
    <w:rsid w:val="00D9238D"/>
    <w:rsid w:val="00D93F42"/>
    <w:rsid w:val="00D94941"/>
    <w:rsid w:val="00D94986"/>
    <w:rsid w:val="00D9558B"/>
    <w:rsid w:val="00D96764"/>
    <w:rsid w:val="00D96F97"/>
    <w:rsid w:val="00DA00AA"/>
    <w:rsid w:val="00DA1727"/>
    <w:rsid w:val="00DA1883"/>
    <w:rsid w:val="00DA28DE"/>
    <w:rsid w:val="00DA2D7B"/>
    <w:rsid w:val="00DA307F"/>
    <w:rsid w:val="00DA3E53"/>
    <w:rsid w:val="00DA5168"/>
    <w:rsid w:val="00DA7A9B"/>
    <w:rsid w:val="00DB0F07"/>
    <w:rsid w:val="00DB1703"/>
    <w:rsid w:val="00DB2F03"/>
    <w:rsid w:val="00DB3B5C"/>
    <w:rsid w:val="00DB3DEB"/>
    <w:rsid w:val="00DB4874"/>
    <w:rsid w:val="00DB527C"/>
    <w:rsid w:val="00DB529C"/>
    <w:rsid w:val="00DB561A"/>
    <w:rsid w:val="00DB6D25"/>
    <w:rsid w:val="00DB6FC9"/>
    <w:rsid w:val="00DB7BE2"/>
    <w:rsid w:val="00DC024D"/>
    <w:rsid w:val="00DC0923"/>
    <w:rsid w:val="00DC0A3A"/>
    <w:rsid w:val="00DC0E04"/>
    <w:rsid w:val="00DC1287"/>
    <w:rsid w:val="00DC1328"/>
    <w:rsid w:val="00DC7B76"/>
    <w:rsid w:val="00DD1149"/>
    <w:rsid w:val="00DD2460"/>
    <w:rsid w:val="00DD2FF6"/>
    <w:rsid w:val="00DD3B38"/>
    <w:rsid w:val="00DD4402"/>
    <w:rsid w:val="00DD4591"/>
    <w:rsid w:val="00DD538F"/>
    <w:rsid w:val="00DD5C9C"/>
    <w:rsid w:val="00DE0C9A"/>
    <w:rsid w:val="00DE21D8"/>
    <w:rsid w:val="00DE25B6"/>
    <w:rsid w:val="00DE26C5"/>
    <w:rsid w:val="00DE302F"/>
    <w:rsid w:val="00DE34D0"/>
    <w:rsid w:val="00DE5ED3"/>
    <w:rsid w:val="00DE7AD7"/>
    <w:rsid w:val="00DE7BB9"/>
    <w:rsid w:val="00DF0952"/>
    <w:rsid w:val="00DF2A69"/>
    <w:rsid w:val="00DF2D57"/>
    <w:rsid w:val="00DF34FB"/>
    <w:rsid w:val="00DF3CFF"/>
    <w:rsid w:val="00DF49DA"/>
    <w:rsid w:val="00DF5BEF"/>
    <w:rsid w:val="00DF65DC"/>
    <w:rsid w:val="00DF6E82"/>
    <w:rsid w:val="00E0092A"/>
    <w:rsid w:val="00E01B9E"/>
    <w:rsid w:val="00E01F43"/>
    <w:rsid w:val="00E02546"/>
    <w:rsid w:val="00E029CD"/>
    <w:rsid w:val="00E03B7B"/>
    <w:rsid w:val="00E043B1"/>
    <w:rsid w:val="00E04FE5"/>
    <w:rsid w:val="00E066F4"/>
    <w:rsid w:val="00E06FC2"/>
    <w:rsid w:val="00E077D1"/>
    <w:rsid w:val="00E10ECB"/>
    <w:rsid w:val="00E111AD"/>
    <w:rsid w:val="00E12663"/>
    <w:rsid w:val="00E136F2"/>
    <w:rsid w:val="00E138E6"/>
    <w:rsid w:val="00E13941"/>
    <w:rsid w:val="00E13A66"/>
    <w:rsid w:val="00E14276"/>
    <w:rsid w:val="00E160C2"/>
    <w:rsid w:val="00E17E37"/>
    <w:rsid w:val="00E213C3"/>
    <w:rsid w:val="00E2421B"/>
    <w:rsid w:val="00E24316"/>
    <w:rsid w:val="00E24D6C"/>
    <w:rsid w:val="00E26D7B"/>
    <w:rsid w:val="00E32061"/>
    <w:rsid w:val="00E323A7"/>
    <w:rsid w:val="00E332C0"/>
    <w:rsid w:val="00E34A53"/>
    <w:rsid w:val="00E3510A"/>
    <w:rsid w:val="00E3590A"/>
    <w:rsid w:val="00E35B65"/>
    <w:rsid w:val="00E37CC1"/>
    <w:rsid w:val="00E37D06"/>
    <w:rsid w:val="00E40913"/>
    <w:rsid w:val="00E40E48"/>
    <w:rsid w:val="00E410CA"/>
    <w:rsid w:val="00E42644"/>
    <w:rsid w:val="00E4274C"/>
    <w:rsid w:val="00E42B72"/>
    <w:rsid w:val="00E44116"/>
    <w:rsid w:val="00E4449B"/>
    <w:rsid w:val="00E44F12"/>
    <w:rsid w:val="00E451AA"/>
    <w:rsid w:val="00E452EC"/>
    <w:rsid w:val="00E46370"/>
    <w:rsid w:val="00E46F79"/>
    <w:rsid w:val="00E47B37"/>
    <w:rsid w:val="00E51B66"/>
    <w:rsid w:val="00E51E3E"/>
    <w:rsid w:val="00E53087"/>
    <w:rsid w:val="00E5333C"/>
    <w:rsid w:val="00E54C5C"/>
    <w:rsid w:val="00E56459"/>
    <w:rsid w:val="00E5723D"/>
    <w:rsid w:val="00E60FAA"/>
    <w:rsid w:val="00E62946"/>
    <w:rsid w:val="00E638C4"/>
    <w:rsid w:val="00E63FDC"/>
    <w:rsid w:val="00E645F4"/>
    <w:rsid w:val="00E65869"/>
    <w:rsid w:val="00E65D24"/>
    <w:rsid w:val="00E661B1"/>
    <w:rsid w:val="00E666F1"/>
    <w:rsid w:val="00E676F5"/>
    <w:rsid w:val="00E67C95"/>
    <w:rsid w:val="00E725DB"/>
    <w:rsid w:val="00E7281A"/>
    <w:rsid w:val="00E72DDD"/>
    <w:rsid w:val="00E74D19"/>
    <w:rsid w:val="00E7506D"/>
    <w:rsid w:val="00E7610B"/>
    <w:rsid w:val="00E80629"/>
    <w:rsid w:val="00E80B5C"/>
    <w:rsid w:val="00E81167"/>
    <w:rsid w:val="00E8300F"/>
    <w:rsid w:val="00E84094"/>
    <w:rsid w:val="00E847D8"/>
    <w:rsid w:val="00E848CE"/>
    <w:rsid w:val="00E87244"/>
    <w:rsid w:val="00E91C53"/>
    <w:rsid w:val="00E92A02"/>
    <w:rsid w:val="00E92ED3"/>
    <w:rsid w:val="00E93C21"/>
    <w:rsid w:val="00E94A2D"/>
    <w:rsid w:val="00E96C9F"/>
    <w:rsid w:val="00EA0DD2"/>
    <w:rsid w:val="00EA2A6F"/>
    <w:rsid w:val="00EA3BF5"/>
    <w:rsid w:val="00EA3D3D"/>
    <w:rsid w:val="00EA566C"/>
    <w:rsid w:val="00EA722E"/>
    <w:rsid w:val="00EB0A2B"/>
    <w:rsid w:val="00EB0AED"/>
    <w:rsid w:val="00EB290B"/>
    <w:rsid w:val="00EB348D"/>
    <w:rsid w:val="00EB37AA"/>
    <w:rsid w:val="00EB4351"/>
    <w:rsid w:val="00EB5B7F"/>
    <w:rsid w:val="00EB6247"/>
    <w:rsid w:val="00EB6355"/>
    <w:rsid w:val="00EB6BC3"/>
    <w:rsid w:val="00EC05FB"/>
    <w:rsid w:val="00EC0E70"/>
    <w:rsid w:val="00EC129D"/>
    <w:rsid w:val="00EC1373"/>
    <w:rsid w:val="00EC1854"/>
    <w:rsid w:val="00EC2361"/>
    <w:rsid w:val="00EC4FE0"/>
    <w:rsid w:val="00EC52F0"/>
    <w:rsid w:val="00EC6900"/>
    <w:rsid w:val="00EC6C9E"/>
    <w:rsid w:val="00EC74FB"/>
    <w:rsid w:val="00ED02EF"/>
    <w:rsid w:val="00ED192A"/>
    <w:rsid w:val="00ED1FEC"/>
    <w:rsid w:val="00ED27AC"/>
    <w:rsid w:val="00ED2E54"/>
    <w:rsid w:val="00ED2E76"/>
    <w:rsid w:val="00ED30C8"/>
    <w:rsid w:val="00ED3D2A"/>
    <w:rsid w:val="00ED3EA8"/>
    <w:rsid w:val="00ED4BBA"/>
    <w:rsid w:val="00ED4DA8"/>
    <w:rsid w:val="00ED4F27"/>
    <w:rsid w:val="00ED6A56"/>
    <w:rsid w:val="00ED75FB"/>
    <w:rsid w:val="00EE21F2"/>
    <w:rsid w:val="00EE4282"/>
    <w:rsid w:val="00EE5E8A"/>
    <w:rsid w:val="00EE5EBE"/>
    <w:rsid w:val="00EE6DC7"/>
    <w:rsid w:val="00EF1386"/>
    <w:rsid w:val="00EF2DD3"/>
    <w:rsid w:val="00EF399D"/>
    <w:rsid w:val="00EF3D6F"/>
    <w:rsid w:val="00EF467C"/>
    <w:rsid w:val="00EF5B20"/>
    <w:rsid w:val="00EF5E8F"/>
    <w:rsid w:val="00EF750C"/>
    <w:rsid w:val="00F00A78"/>
    <w:rsid w:val="00F01C62"/>
    <w:rsid w:val="00F02209"/>
    <w:rsid w:val="00F050F6"/>
    <w:rsid w:val="00F07AE7"/>
    <w:rsid w:val="00F10D6D"/>
    <w:rsid w:val="00F12763"/>
    <w:rsid w:val="00F12B9B"/>
    <w:rsid w:val="00F134D6"/>
    <w:rsid w:val="00F13873"/>
    <w:rsid w:val="00F13BF9"/>
    <w:rsid w:val="00F1495A"/>
    <w:rsid w:val="00F161F0"/>
    <w:rsid w:val="00F17185"/>
    <w:rsid w:val="00F171F4"/>
    <w:rsid w:val="00F172A0"/>
    <w:rsid w:val="00F17309"/>
    <w:rsid w:val="00F17F4B"/>
    <w:rsid w:val="00F2166A"/>
    <w:rsid w:val="00F223B8"/>
    <w:rsid w:val="00F24825"/>
    <w:rsid w:val="00F24A38"/>
    <w:rsid w:val="00F252A3"/>
    <w:rsid w:val="00F26546"/>
    <w:rsid w:val="00F265B5"/>
    <w:rsid w:val="00F27568"/>
    <w:rsid w:val="00F31EEE"/>
    <w:rsid w:val="00F31F25"/>
    <w:rsid w:val="00F3548A"/>
    <w:rsid w:val="00F36430"/>
    <w:rsid w:val="00F37DC3"/>
    <w:rsid w:val="00F40941"/>
    <w:rsid w:val="00F41FA8"/>
    <w:rsid w:val="00F42286"/>
    <w:rsid w:val="00F4232C"/>
    <w:rsid w:val="00F45FAD"/>
    <w:rsid w:val="00F504E9"/>
    <w:rsid w:val="00F51FEF"/>
    <w:rsid w:val="00F52E66"/>
    <w:rsid w:val="00F559DD"/>
    <w:rsid w:val="00F60FF8"/>
    <w:rsid w:val="00F612C1"/>
    <w:rsid w:val="00F6169A"/>
    <w:rsid w:val="00F61DF0"/>
    <w:rsid w:val="00F62111"/>
    <w:rsid w:val="00F623DE"/>
    <w:rsid w:val="00F62511"/>
    <w:rsid w:val="00F626AC"/>
    <w:rsid w:val="00F64410"/>
    <w:rsid w:val="00F65545"/>
    <w:rsid w:val="00F666E6"/>
    <w:rsid w:val="00F6778E"/>
    <w:rsid w:val="00F70CAE"/>
    <w:rsid w:val="00F717AE"/>
    <w:rsid w:val="00F72817"/>
    <w:rsid w:val="00F72CE2"/>
    <w:rsid w:val="00F74150"/>
    <w:rsid w:val="00F74B63"/>
    <w:rsid w:val="00F80692"/>
    <w:rsid w:val="00F818AA"/>
    <w:rsid w:val="00F8210E"/>
    <w:rsid w:val="00F82E25"/>
    <w:rsid w:val="00F831A7"/>
    <w:rsid w:val="00F83FD3"/>
    <w:rsid w:val="00F84339"/>
    <w:rsid w:val="00F84432"/>
    <w:rsid w:val="00F84E33"/>
    <w:rsid w:val="00F84EA2"/>
    <w:rsid w:val="00F85110"/>
    <w:rsid w:val="00F85182"/>
    <w:rsid w:val="00F85B70"/>
    <w:rsid w:val="00F875A1"/>
    <w:rsid w:val="00F875F1"/>
    <w:rsid w:val="00F90502"/>
    <w:rsid w:val="00F909F2"/>
    <w:rsid w:val="00F96AD9"/>
    <w:rsid w:val="00FA0124"/>
    <w:rsid w:val="00FA1EA2"/>
    <w:rsid w:val="00FA2049"/>
    <w:rsid w:val="00FA38B8"/>
    <w:rsid w:val="00FA3AF2"/>
    <w:rsid w:val="00FA5701"/>
    <w:rsid w:val="00FA57A3"/>
    <w:rsid w:val="00FA6B23"/>
    <w:rsid w:val="00FA7447"/>
    <w:rsid w:val="00FA781C"/>
    <w:rsid w:val="00FB159A"/>
    <w:rsid w:val="00FB15FF"/>
    <w:rsid w:val="00FB1A9D"/>
    <w:rsid w:val="00FB220E"/>
    <w:rsid w:val="00FB2F97"/>
    <w:rsid w:val="00FB5428"/>
    <w:rsid w:val="00FB5643"/>
    <w:rsid w:val="00FB6F92"/>
    <w:rsid w:val="00FC02CA"/>
    <w:rsid w:val="00FC0A7B"/>
    <w:rsid w:val="00FC1AB5"/>
    <w:rsid w:val="00FC26A2"/>
    <w:rsid w:val="00FC3633"/>
    <w:rsid w:val="00FC4564"/>
    <w:rsid w:val="00FC4577"/>
    <w:rsid w:val="00FC5BC4"/>
    <w:rsid w:val="00FC77DE"/>
    <w:rsid w:val="00FD05FA"/>
    <w:rsid w:val="00FD2512"/>
    <w:rsid w:val="00FD2B19"/>
    <w:rsid w:val="00FD2E91"/>
    <w:rsid w:val="00FD3293"/>
    <w:rsid w:val="00FD40E6"/>
    <w:rsid w:val="00FD410C"/>
    <w:rsid w:val="00FD4F72"/>
    <w:rsid w:val="00FD5C70"/>
    <w:rsid w:val="00FD5F07"/>
    <w:rsid w:val="00FD78A6"/>
    <w:rsid w:val="00FD7E4F"/>
    <w:rsid w:val="00FD7F71"/>
    <w:rsid w:val="00FE28BE"/>
    <w:rsid w:val="00FE344F"/>
    <w:rsid w:val="00FE4D47"/>
    <w:rsid w:val="00FE7ED0"/>
    <w:rsid w:val="00FF1F5B"/>
    <w:rsid w:val="00FF34BC"/>
    <w:rsid w:val="00FF4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>
      <o:colormru v:ext="edit" colors="white"/>
      <o:colormenu v:ext="edit" fillcolor="whit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6778E"/>
    <w:rPr>
      <w:rFonts w:ascii="Cordia New" w:hAnsi="Cordia New" w:cs="Cordia New"/>
      <w:sz w:val="32"/>
      <w:szCs w:val="32"/>
    </w:rPr>
  </w:style>
  <w:style w:type="paragraph" w:styleId="Heading1">
    <w:name w:val="heading 1"/>
    <w:basedOn w:val="Normal"/>
    <w:next w:val="Normal"/>
    <w:qFormat/>
    <w:rsid w:val="00550A18"/>
    <w:pPr>
      <w:keepNext/>
      <w:ind w:left="-18"/>
      <w:outlineLvl w:val="0"/>
    </w:pPr>
    <w:rPr>
      <w:rFonts w:ascii="EucrosiaUPC" w:eastAsia="Cordia New" w:hAnsi="EucrosiaUPC" w:cs="EucrosiaUP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6778E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6778E"/>
  </w:style>
  <w:style w:type="paragraph" w:styleId="Header">
    <w:name w:val="header"/>
    <w:basedOn w:val="Normal"/>
    <w:link w:val="HeaderChar"/>
    <w:rsid w:val="00F6778E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F677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semiHidden/>
    <w:rsid w:val="00F6778E"/>
    <w:rPr>
      <w:rFonts w:ascii="MS Sans Serif" w:eastAsia="Cordia New" w:hAnsi="MS Sans Serif" w:cs="EucrosiaUPC"/>
      <w:sz w:val="28"/>
      <w:szCs w:val="28"/>
      <w:lang w:eastAsia="th-TH"/>
    </w:rPr>
  </w:style>
  <w:style w:type="character" w:styleId="Hyperlink">
    <w:name w:val="Hyperlink"/>
    <w:basedOn w:val="DefaultParagraphFont"/>
    <w:rsid w:val="00F6778E"/>
    <w:rPr>
      <w:color w:val="0000FF"/>
      <w:u w:val="single"/>
    </w:rPr>
  </w:style>
  <w:style w:type="character" w:styleId="FollowedHyperlink">
    <w:name w:val="FollowedHyperlink"/>
    <w:basedOn w:val="DefaultParagraphFont"/>
    <w:rsid w:val="00F6778E"/>
    <w:rPr>
      <w:color w:val="800080"/>
      <w:u w:val="single"/>
      <w:lang w:bidi="th-TH"/>
    </w:rPr>
  </w:style>
  <w:style w:type="paragraph" w:styleId="BodyTextIndent2">
    <w:name w:val="Body Text Indent 2"/>
    <w:basedOn w:val="Normal"/>
    <w:rsid w:val="00F6778E"/>
    <w:pPr>
      <w:spacing w:after="120" w:line="480" w:lineRule="auto"/>
      <w:ind w:left="283"/>
    </w:pPr>
    <w:rPr>
      <w:rFonts w:eastAsia="Angsana New"/>
      <w:sz w:val="28"/>
      <w:szCs w:val="28"/>
      <w:lang w:eastAsia="th-TH"/>
    </w:rPr>
  </w:style>
  <w:style w:type="paragraph" w:styleId="NormalWeb">
    <w:name w:val="Normal (Web)"/>
    <w:basedOn w:val="Normal"/>
    <w:rsid w:val="00F6778E"/>
    <w:pPr>
      <w:spacing w:before="100" w:beforeAutospacing="1" w:after="100" w:afterAutospacing="1"/>
    </w:pPr>
    <w:rPr>
      <w:rFonts w:ascii="Tahoma" w:hAnsi="Tahoma" w:cs="Tahoma"/>
      <w:sz w:val="24"/>
      <w:szCs w:val="24"/>
    </w:rPr>
  </w:style>
  <w:style w:type="paragraph" w:styleId="BodyText">
    <w:name w:val="Body Text"/>
    <w:basedOn w:val="Normal"/>
    <w:rsid w:val="00550A18"/>
    <w:pPr>
      <w:spacing w:after="120"/>
    </w:pPr>
    <w:rPr>
      <w:szCs w:val="37"/>
    </w:rPr>
  </w:style>
  <w:style w:type="paragraph" w:customStyle="1" w:styleId="top">
    <w:name w:val="top"/>
    <w:basedOn w:val="Normal"/>
    <w:rsid w:val="00550A18"/>
    <w:pPr>
      <w:tabs>
        <w:tab w:val="right" w:leader="dot" w:pos="8789"/>
      </w:tabs>
    </w:pPr>
    <w:rPr>
      <w:rFonts w:ascii="DilleniaUPC" w:hAnsi="DilleniaUPC" w:cs="DilleniaUPC"/>
    </w:rPr>
  </w:style>
  <w:style w:type="paragraph" w:customStyle="1" w:styleId="Default">
    <w:name w:val="Default"/>
    <w:rsid w:val="00AC6EC7"/>
    <w:pPr>
      <w:autoSpaceDE w:val="0"/>
      <w:autoSpaceDN w:val="0"/>
      <w:adjustRightInd w:val="0"/>
    </w:pPr>
    <w:rPr>
      <w:rFonts w:ascii="DilleniaUPC" w:eastAsia="SimSun" w:cs="DilleniaUPC"/>
      <w:color w:val="000000"/>
      <w:sz w:val="24"/>
      <w:szCs w:val="24"/>
      <w:lang w:eastAsia="zh-CN"/>
    </w:rPr>
  </w:style>
  <w:style w:type="paragraph" w:customStyle="1" w:styleId="CharCharCharCharCharCharCharCharChar1CharCharCharCharCharCharCharCharCharChar">
    <w:name w:val="Char Char Char Char Char Char Char Char Char1 Char Char Char Char Char Char Char อักขระ Char Char Char"/>
    <w:basedOn w:val="Normal"/>
    <w:rsid w:val="002F3C8E"/>
    <w:pPr>
      <w:spacing w:after="160" w:line="240" w:lineRule="exact"/>
    </w:pPr>
    <w:rPr>
      <w:rFonts w:ascii="Verdana" w:hAnsi="Verdana" w:cs="Angsana New"/>
      <w:sz w:val="20"/>
      <w:szCs w:val="20"/>
      <w:lang w:val="en-GB" w:bidi="ar-SA"/>
    </w:rPr>
  </w:style>
  <w:style w:type="character" w:customStyle="1" w:styleId="FooterChar">
    <w:name w:val="Footer Char"/>
    <w:basedOn w:val="DefaultParagraphFont"/>
    <w:link w:val="Footer"/>
    <w:uiPriority w:val="99"/>
    <w:rsid w:val="003644A0"/>
    <w:rPr>
      <w:rFonts w:ascii="Cordia New" w:hAnsi="Cordia New" w:cs="Cordia New"/>
      <w:sz w:val="32"/>
      <w:szCs w:val="32"/>
    </w:rPr>
  </w:style>
  <w:style w:type="character" w:customStyle="1" w:styleId="HeaderChar">
    <w:name w:val="Header Char"/>
    <w:basedOn w:val="DefaultParagraphFont"/>
    <w:link w:val="Header"/>
    <w:rsid w:val="003644A0"/>
    <w:rPr>
      <w:rFonts w:ascii="Cordia New" w:hAnsi="Cordia New" w:cs="Cordia New"/>
      <w:sz w:val="32"/>
      <w:szCs w:val="32"/>
    </w:rPr>
  </w:style>
  <w:style w:type="paragraph" w:customStyle="1" w:styleId="a">
    <w:name w:val="à¹×éÍàÃ×èÍ§"/>
    <w:basedOn w:val="Normal"/>
    <w:rsid w:val="00C36BAE"/>
    <w:pPr>
      <w:ind w:right="386"/>
    </w:pPr>
    <w:rPr>
      <w:rFonts w:ascii="Times New Roman" w:hAnsi="Times New Roman"/>
      <w:sz w:val="28"/>
      <w:szCs w:val="28"/>
    </w:rPr>
  </w:style>
  <w:style w:type="paragraph" w:customStyle="1" w:styleId="CharCharCharCharCharChar">
    <w:name w:val="Char Char Char Char Char Char"/>
    <w:basedOn w:val="Normal"/>
    <w:rsid w:val="00333923"/>
    <w:pPr>
      <w:spacing w:after="160" w:line="240" w:lineRule="exact"/>
    </w:pPr>
    <w:rPr>
      <w:rFonts w:ascii="Verdana" w:hAnsi="Verdana" w:cs="Angsana New"/>
      <w:sz w:val="20"/>
      <w:szCs w:val="20"/>
      <w:lang w:val="en-GB" w:bidi="ar-SA"/>
    </w:rPr>
  </w:style>
  <w:style w:type="paragraph" w:styleId="ListParagraph">
    <w:name w:val="List Paragraph"/>
    <w:basedOn w:val="Normal"/>
    <w:qFormat/>
    <w:rsid w:val="004D7FA3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  <w:szCs w:val="28"/>
    </w:rPr>
  </w:style>
  <w:style w:type="paragraph" w:styleId="BalloonText">
    <w:name w:val="Balloon Text"/>
    <w:basedOn w:val="Normal"/>
    <w:link w:val="BalloonTextChar"/>
    <w:rsid w:val="006B0195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6B0195"/>
    <w:rPr>
      <w:rFonts w:ascii="Tahoma" w:hAnsi="Tahoma"/>
      <w:sz w:val="16"/>
    </w:rPr>
  </w:style>
  <w:style w:type="character" w:customStyle="1" w:styleId="FootnoteTextChar">
    <w:name w:val="Footnote Text Char"/>
    <w:basedOn w:val="DefaultParagraphFont"/>
    <w:link w:val="FootnoteText"/>
    <w:semiHidden/>
    <w:rsid w:val="00AA4B6C"/>
    <w:rPr>
      <w:rFonts w:ascii="MS Sans Serif" w:eastAsia="Cordia New" w:hAnsi="MS Sans Serif" w:cs="EucrosiaUPC"/>
      <w:sz w:val="28"/>
      <w:szCs w:val="28"/>
      <w:lang w:eastAsia="th-TH"/>
    </w:rPr>
  </w:style>
  <w:style w:type="paragraph" w:customStyle="1" w:styleId="1CharCharCharCharCharCharChar">
    <w:name w:val="1 Char Char Char Char Char Char Char"/>
    <w:basedOn w:val="Normal"/>
    <w:rsid w:val="00AA4B6C"/>
    <w:pPr>
      <w:spacing w:after="160" w:line="240" w:lineRule="exact"/>
    </w:pPr>
    <w:rPr>
      <w:rFonts w:ascii="Verdana" w:hAnsi="Verdana" w:cs="Angsana New"/>
      <w:sz w:val="20"/>
      <w:szCs w:val="20"/>
      <w:lang w:val="en-GB" w:bidi="ar-SA"/>
    </w:rPr>
  </w:style>
  <w:style w:type="paragraph" w:customStyle="1" w:styleId="CharCharCharCharCharCharCharCharChar1CharCharCharCharCharCharCharCharCharChar0">
    <w:name w:val="Char Char Char Char Char Char Char Char Char1 Char Char Char Char Char Char Char อักขระ Char Char Char"/>
    <w:basedOn w:val="Normal"/>
    <w:rsid w:val="00550826"/>
    <w:pPr>
      <w:spacing w:after="160" w:line="240" w:lineRule="exact"/>
    </w:pPr>
    <w:rPr>
      <w:rFonts w:ascii="Verdana" w:hAnsi="Verdana" w:cs="Angsana New"/>
      <w:sz w:val="20"/>
      <w:szCs w:val="20"/>
      <w:lang w:val="en-GB" w:bidi="ar-SA"/>
    </w:rPr>
  </w:style>
  <w:style w:type="paragraph" w:customStyle="1" w:styleId="CharCharCharCharCharCharCharCharChar1CharCharCharCharCharCharCharCharCharChar1">
    <w:name w:val="Char Char Char Char Char Char Char Char Char1 Char Char Char Char Char Char Char อักขระ Char Char Char"/>
    <w:basedOn w:val="Normal"/>
    <w:rsid w:val="00543BD5"/>
    <w:pPr>
      <w:spacing w:after="160" w:line="240" w:lineRule="exact"/>
    </w:pPr>
    <w:rPr>
      <w:rFonts w:ascii="Verdana" w:hAnsi="Verdana" w:cs="Angsana New"/>
      <w:sz w:val="20"/>
      <w:szCs w:val="20"/>
      <w:lang w:val="en-GB" w:bidi="ar-SA"/>
    </w:rPr>
  </w:style>
  <w:style w:type="paragraph" w:customStyle="1" w:styleId="CharCharCharCharCharCharCharCharChar1CharCharCharCharCharCharCharCharCharChar2">
    <w:name w:val="Char Char Char Char Char Char Char Char Char1 Char Char Char Char Char Char Char อักขระ Char Char Char"/>
    <w:basedOn w:val="Normal"/>
    <w:rsid w:val="00AB4022"/>
    <w:pPr>
      <w:spacing w:after="160" w:line="240" w:lineRule="exact"/>
    </w:pPr>
    <w:rPr>
      <w:rFonts w:ascii="Verdana" w:hAnsi="Verdana" w:cs="Angsana New"/>
      <w:sz w:val="20"/>
      <w:szCs w:val="20"/>
      <w:lang w:val="en-GB" w:bidi="ar-SA"/>
    </w:rPr>
  </w:style>
  <w:style w:type="paragraph" w:styleId="NoSpacing">
    <w:name w:val="No Spacing"/>
    <w:link w:val="NoSpacingChar"/>
    <w:uiPriority w:val="1"/>
    <w:qFormat/>
    <w:rsid w:val="00FD4F72"/>
    <w:rPr>
      <w:rFonts w:ascii="Calibri" w:hAnsi="Calibri" w:cs="Cordia New"/>
      <w:sz w:val="22"/>
      <w:szCs w:val="22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FD4F72"/>
    <w:rPr>
      <w:rFonts w:ascii="Calibri" w:hAnsi="Calibri" w:cs="Cordia New"/>
      <w:sz w:val="22"/>
      <w:szCs w:val="22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0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21FAEB-6890-4EDC-9773-BB634D2E9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5</Pages>
  <Words>1094</Words>
  <Characters>4456</Characters>
  <Application>Microsoft Office Word</Application>
  <DocSecurity>0</DocSecurity>
  <Lines>37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มิติที่  1  มิติด้านประสิทธิผลตามแผนปฏิบัติราชการ</vt:lpstr>
    </vt:vector>
  </TitlesOfParts>
  <Company/>
  <LinksUpToDate>false</LinksUpToDate>
  <CharactersWithSpaces>5539</CharactersWithSpaces>
  <SharedDoc>false</SharedDoc>
  <HLinks>
    <vt:vector size="72" baseType="variant">
      <vt:variant>
        <vt:i4>5505105</vt:i4>
      </vt:variant>
      <vt:variant>
        <vt:i4>35</vt:i4>
      </vt:variant>
      <vt:variant>
        <vt:i4>0</vt:i4>
      </vt:variant>
      <vt:variant>
        <vt:i4>5</vt:i4>
      </vt:variant>
      <vt:variant>
        <vt:lpwstr>http://www.e-report.energy.go.th/</vt:lpwstr>
      </vt:variant>
      <vt:variant>
        <vt:lpwstr/>
      </vt:variant>
      <vt:variant>
        <vt:i4>5505105</vt:i4>
      </vt:variant>
      <vt:variant>
        <vt:i4>32</vt:i4>
      </vt:variant>
      <vt:variant>
        <vt:i4>0</vt:i4>
      </vt:variant>
      <vt:variant>
        <vt:i4>5</vt:i4>
      </vt:variant>
      <vt:variant>
        <vt:lpwstr>http://www.e-report.energy.go.th/</vt:lpwstr>
      </vt:variant>
      <vt:variant>
        <vt:lpwstr/>
      </vt:variant>
      <vt:variant>
        <vt:i4>5505105</vt:i4>
      </vt:variant>
      <vt:variant>
        <vt:i4>29</vt:i4>
      </vt:variant>
      <vt:variant>
        <vt:i4>0</vt:i4>
      </vt:variant>
      <vt:variant>
        <vt:i4>5</vt:i4>
      </vt:variant>
      <vt:variant>
        <vt:lpwstr>http://www.e-report.energy.go.th/</vt:lpwstr>
      </vt:variant>
      <vt:variant>
        <vt:lpwstr/>
      </vt:variant>
      <vt:variant>
        <vt:i4>5505105</vt:i4>
      </vt:variant>
      <vt:variant>
        <vt:i4>26</vt:i4>
      </vt:variant>
      <vt:variant>
        <vt:i4>0</vt:i4>
      </vt:variant>
      <vt:variant>
        <vt:i4>5</vt:i4>
      </vt:variant>
      <vt:variant>
        <vt:lpwstr>http://www.e-report.energy.go.th/</vt:lpwstr>
      </vt:variant>
      <vt:variant>
        <vt:lpwstr/>
      </vt:variant>
      <vt:variant>
        <vt:i4>5505105</vt:i4>
      </vt:variant>
      <vt:variant>
        <vt:i4>23</vt:i4>
      </vt:variant>
      <vt:variant>
        <vt:i4>0</vt:i4>
      </vt:variant>
      <vt:variant>
        <vt:i4>5</vt:i4>
      </vt:variant>
      <vt:variant>
        <vt:lpwstr>http://www.e-report.energy.go.th/</vt:lpwstr>
      </vt:variant>
      <vt:variant>
        <vt:lpwstr/>
      </vt:variant>
      <vt:variant>
        <vt:i4>5505105</vt:i4>
      </vt:variant>
      <vt:variant>
        <vt:i4>20</vt:i4>
      </vt:variant>
      <vt:variant>
        <vt:i4>0</vt:i4>
      </vt:variant>
      <vt:variant>
        <vt:i4>5</vt:i4>
      </vt:variant>
      <vt:variant>
        <vt:lpwstr>http://www.e-report.energy.go.th/</vt:lpwstr>
      </vt:variant>
      <vt:variant>
        <vt:lpwstr/>
      </vt:variant>
      <vt:variant>
        <vt:i4>17</vt:i4>
      </vt:variant>
      <vt:variant>
        <vt:i4>17</vt:i4>
      </vt:variant>
      <vt:variant>
        <vt:i4>0</vt:i4>
      </vt:variant>
      <vt:variant>
        <vt:i4>5</vt:i4>
      </vt:variant>
      <vt:variant>
        <vt:lpwstr>http://www.dtn.go.th/</vt:lpwstr>
      </vt:variant>
      <vt:variant>
        <vt:lpwstr/>
      </vt:variant>
      <vt:variant>
        <vt:i4>17</vt:i4>
      </vt:variant>
      <vt:variant>
        <vt:i4>14</vt:i4>
      </vt:variant>
      <vt:variant>
        <vt:i4>0</vt:i4>
      </vt:variant>
      <vt:variant>
        <vt:i4>5</vt:i4>
      </vt:variant>
      <vt:variant>
        <vt:lpwstr>http://www.dtn.go.th/</vt:lpwstr>
      </vt:variant>
      <vt:variant>
        <vt:lpwstr/>
      </vt:variant>
      <vt:variant>
        <vt:i4>17</vt:i4>
      </vt:variant>
      <vt:variant>
        <vt:i4>11</vt:i4>
      </vt:variant>
      <vt:variant>
        <vt:i4>0</vt:i4>
      </vt:variant>
      <vt:variant>
        <vt:i4>5</vt:i4>
      </vt:variant>
      <vt:variant>
        <vt:lpwstr>http://www.dtn.go.th/</vt:lpwstr>
      </vt:variant>
      <vt:variant>
        <vt:lpwstr/>
      </vt:variant>
      <vt:variant>
        <vt:i4>17</vt:i4>
      </vt:variant>
      <vt:variant>
        <vt:i4>8</vt:i4>
      </vt:variant>
      <vt:variant>
        <vt:i4>0</vt:i4>
      </vt:variant>
      <vt:variant>
        <vt:i4>5</vt:i4>
      </vt:variant>
      <vt:variant>
        <vt:lpwstr>http://www.dtn.go.th/</vt:lpwstr>
      </vt:variant>
      <vt:variant>
        <vt:lpwstr/>
      </vt:variant>
      <vt:variant>
        <vt:i4>17</vt:i4>
      </vt:variant>
      <vt:variant>
        <vt:i4>5</vt:i4>
      </vt:variant>
      <vt:variant>
        <vt:i4>0</vt:i4>
      </vt:variant>
      <vt:variant>
        <vt:i4>5</vt:i4>
      </vt:variant>
      <vt:variant>
        <vt:lpwstr>http://www.dtn.go.th/</vt:lpwstr>
      </vt:variant>
      <vt:variant>
        <vt:lpwstr/>
      </vt:variant>
      <vt:variant>
        <vt:i4>17</vt:i4>
      </vt:variant>
      <vt:variant>
        <vt:i4>2</vt:i4>
      </vt:variant>
      <vt:variant>
        <vt:i4>0</vt:i4>
      </vt:variant>
      <vt:variant>
        <vt:i4>5</vt:i4>
      </vt:variant>
      <vt:variant>
        <vt:lpwstr>http://www.dtn.go.th/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มิติที่  1  มิติด้านประสิทธิผลตามแผนปฏิบัติราชการ</dc:title>
  <dc:creator>DTN</dc:creator>
  <cp:lastModifiedBy>DTN1</cp:lastModifiedBy>
  <cp:revision>17</cp:revision>
  <cp:lastPrinted>2009-07-15T08:39:00Z</cp:lastPrinted>
  <dcterms:created xsi:type="dcterms:W3CDTF">2009-07-14T07:39:00Z</dcterms:created>
  <dcterms:modified xsi:type="dcterms:W3CDTF">2009-07-15T08:44:00Z</dcterms:modified>
</cp:coreProperties>
</file>